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099.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49"/>
        <w:gridCol w:w="4550"/>
        <w:tblGridChange w:id="0">
          <w:tblGrid>
            <w:gridCol w:w="4549"/>
            <w:gridCol w:w="4550"/>
          </w:tblGrid>
        </w:tblGridChange>
      </w:tblGrid>
      <w:tr>
        <w:trPr>
          <w:cantSplit w:val="0"/>
          <w:tblHeader w:val="0"/>
        </w:trPr>
        <w:tc>
          <w:tcPr/>
          <w:p w:rsidR="00000000" w:rsidDel="00000000" w:rsidP="00000000" w:rsidRDefault="00000000" w:rsidRPr="00000000" w14:paraId="00000002">
            <w:pPr>
              <w:jc w:val="both"/>
              <w:rPr/>
            </w:pPr>
            <w:r w:rsidDel="00000000" w:rsidR="00000000" w:rsidRPr="00000000">
              <w:rPr>
                <w:rtl w:val="0"/>
              </w:rPr>
            </w:r>
          </w:p>
        </w:tc>
        <w:tc>
          <w:tcPr/>
          <w:p w:rsidR="00000000" w:rsidDel="00000000" w:rsidP="00000000" w:rsidRDefault="00000000" w:rsidRPr="00000000" w14:paraId="00000003">
            <w:pPr>
              <w:jc w:val="both"/>
              <w:rPr/>
            </w:pPr>
            <w:r w:rsidDel="00000000" w:rsidR="00000000" w:rsidRPr="00000000">
              <w:rPr>
                <w:rtl w:val="0"/>
              </w:rPr>
            </w:r>
          </w:p>
        </w:tc>
      </w:tr>
    </w:tbl>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1080473</wp:posOffset>
            </wp:positionH>
            <wp:positionV relativeFrom="paragraph">
              <wp:posOffset>137292</wp:posOffset>
            </wp:positionV>
            <wp:extent cx="4697392" cy="2785745"/>
            <wp:effectExtent b="12700" l="12700" r="12700" t="12700"/>
            <wp:wrapNone/>
            <wp:docPr id="265" name="image3.jpg"/>
            <a:graphic>
              <a:graphicData uri="http://schemas.openxmlformats.org/drawingml/2006/picture">
                <pic:pic>
                  <pic:nvPicPr>
                    <pic:cNvPr id="0" name="image3.jpg"/>
                    <pic:cNvPicPr preferRelativeResize="0"/>
                  </pic:nvPicPr>
                  <pic:blipFill>
                    <a:blip r:embed="rId8"/>
                    <a:srcRect b="7620" l="0" r="0" t="7620"/>
                    <a:stretch>
                      <a:fillRect/>
                    </a:stretch>
                  </pic:blipFill>
                  <pic:spPr>
                    <a:xfrm>
                      <a:off x="0" y="0"/>
                      <a:ext cx="4697392" cy="2785745"/>
                    </a:xfrm>
                    <a:prstGeom prst="rect"/>
                    <a:ln w="12700">
                      <a:solidFill>
                        <a:srgbClr val="FFFFFF"/>
                      </a:solidFill>
                      <a:prstDash val="solid"/>
                    </a:ln>
                  </pic:spPr>
                </pic:pic>
              </a:graphicData>
            </a:graphic>
          </wp:anchor>
        </w:drawing>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139700</wp:posOffset>
                </wp:positionV>
                <wp:extent cx="5029200" cy="2529840"/>
                <wp:effectExtent b="0" l="0" r="0" t="0"/>
                <wp:wrapNone/>
                <wp:docPr id="256" name=""/>
                <a:graphic>
                  <a:graphicData uri="http://schemas.microsoft.com/office/word/2010/wordprocessingGroup">
                    <wpg:wgp>
                      <wpg:cNvGrpSpPr/>
                      <wpg:grpSpPr>
                        <a:xfrm>
                          <a:off x="2831400" y="2515080"/>
                          <a:ext cx="5029200" cy="2529840"/>
                          <a:chOff x="2831400" y="2515080"/>
                          <a:chExt cx="5029200" cy="2529840"/>
                        </a:xfrm>
                      </wpg:grpSpPr>
                      <wpg:grpSp>
                        <wpg:cNvGrpSpPr/>
                        <wpg:grpSpPr>
                          <a:xfrm>
                            <a:off x="2831400" y="2515080"/>
                            <a:ext cx="5029200" cy="2529840"/>
                            <a:chOff x="3035124" y="2806993"/>
                            <a:chExt cx="5747657" cy="1476103"/>
                          </a:xfrm>
                        </wpg:grpSpPr>
                        <wps:wsp>
                          <wps:cNvSpPr/>
                          <wps:cNvPr id="4" name="Shape 4"/>
                          <wps:spPr>
                            <a:xfrm>
                              <a:off x="3035124" y="2806993"/>
                              <a:ext cx="5747650" cy="1476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3035124" y="2806993"/>
                              <a:ext cx="5747657" cy="1476103"/>
                            </a:xfrm>
                            <a:prstGeom prst="rect">
                              <a:avLst/>
                            </a:prstGeom>
                            <a:solidFill>
                              <a:srgbClr val="35468F"/>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45700" lIns="182875" spcFirstLastPara="1" rIns="182875" wrap="square" tIns="45700">
                            <a:noAutofit/>
                          </wps:bodyPr>
                        </wps:wsp>
                        <wps:wsp>
                          <wps:cNvSpPr/>
                          <wps:cNvPr id="6" name="Shape 6"/>
                          <wps:spPr>
                            <a:xfrm>
                              <a:off x="3317577" y="2933772"/>
                              <a:ext cx="5308500" cy="1349131"/>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althazar" w:cs="Balthazar" w:eastAsia="Balthazar" w:hAnsi="Balthazar"/>
                                    <w:b w:val="1"/>
                                    <w:i w:val="0"/>
                                    <w:smallCaps w:val="0"/>
                                    <w:strike w:val="0"/>
                                    <w:color w:val="ffffff"/>
                                    <w:sz w:val="48"/>
                                    <w:vertAlign w:val="baseline"/>
                                  </w:rPr>
                                  <w:t xml:space="preserve">Toolkit europeo di consulenza professionale per NEETs con disturbi mentali (ECCpsy-KIT)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althazar" w:cs="Balthazar" w:eastAsia="Balthazar" w:hAnsi="Balthazar"/>
                                    <w:b w:val="1"/>
                                    <w:i w:val="0"/>
                                    <w:smallCaps w:val="0"/>
                                    <w:strike w:val="0"/>
                                    <w:color w:val="ffffff"/>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althazar" w:cs="Balthazar" w:eastAsia="Balthazar" w:hAnsi="Balthazar"/>
                                    <w:b w:val="1"/>
                                    <w:i w:val="0"/>
                                    <w:smallCaps w:val="0"/>
                                    <w:strike w:val="0"/>
                                    <w:color w:val="ffffff"/>
                                    <w:sz w:val="28"/>
                                    <w:vertAlign w:val="baseline"/>
                                  </w:rPr>
                                </w:r>
                                <w:r w:rsidDel="00000000" w:rsidR="00000000" w:rsidRPr="00000000">
                                  <w:rPr>
                                    <w:rFonts w:ascii="Balthazar" w:cs="Balthazar" w:eastAsia="Balthazar" w:hAnsi="Balthazar"/>
                                    <w:b w:val="1"/>
                                    <w:i w:val="0"/>
                                    <w:smallCaps w:val="0"/>
                                    <w:strike w:val="0"/>
                                    <w:color w:val="ffffff"/>
                                    <w:sz w:val="28"/>
                                    <w:vertAlign w:val="baseline"/>
                                  </w:rPr>
                                  <w:t xml:space="preserve">PARTE C: Strumenti e attività</w:t>
                                </w:r>
                              </w:p>
                            </w:txbxContent>
                          </wps:txbx>
                          <wps:bodyPr anchorCtr="0" anchor="t"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139700</wp:posOffset>
                </wp:positionV>
                <wp:extent cx="5029200" cy="2529840"/>
                <wp:effectExtent b="0" l="0" r="0" t="0"/>
                <wp:wrapNone/>
                <wp:docPr id="256"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5029200" cy="2529840"/>
                        </a:xfrm>
                        <a:prstGeom prst="rect"/>
                        <a:ln/>
                      </pic:spPr>
                    </pic:pic>
                  </a:graphicData>
                </a:graphic>
              </wp:anchor>
            </w:drawing>
          </mc:Fallback>
        </mc:AlternateConten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1355090</wp:posOffset>
            </wp:positionH>
            <wp:positionV relativeFrom="paragraph">
              <wp:posOffset>12065</wp:posOffset>
            </wp:positionV>
            <wp:extent cx="3063737" cy="1894840"/>
            <wp:effectExtent b="0" l="0" r="0" t="0"/>
            <wp:wrapNone/>
            <wp:docPr id="261" name="image2.png"/>
            <a:graphic>
              <a:graphicData uri="http://schemas.openxmlformats.org/drawingml/2006/picture">
                <pic:pic>
                  <pic:nvPicPr>
                    <pic:cNvPr id="0" name="image2.png"/>
                    <pic:cNvPicPr preferRelativeResize="0"/>
                  </pic:nvPicPr>
                  <pic:blipFill>
                    <a:blip r:embed="rId10"/>
                    <a:srcRect b="0" l="14513" r="13003" t="12288"/>
                    <a:stretch>
                      <a:fillRect/>
                    </a:stretch>
                  </pic:blipFill>
                  <pic:spPr>
                    <a:xfrm>
                      <a:off x="0" y="0"/>
                      <a:ext cx="3063737" cy="1894840"/>
                    </a:xfrm>
                    <a:prstGeom prst="rect"/>
                    <a:ln/>
                  </pic:spPr>
                </pic:pic>
              </a:graphicData>
            </a:graphic>
          </wp:anchor>
        </w:drawing>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1A">
      <w:pPr>
        <w:spacing w:after="0" w:line="240" w:lineRule="auto"/>
        <w:jc w:val="center"/>
        <w:rPr>
          <w:rFonts w:ascii="Balthazar" w:cs="Balthazar" w:eastAsia="Balthazar" w:hAnsi="Balthazar"/>
          <w:b w:val="1"/>
          <w:sz w:val="48"/>
          <w:szCs w:val="48"/>
        </w:rPr>
      </w:pPr>
      <w:bookmarkStart w:colFirst="0" w:colLast="0" w:name="_heading=h.gjdgxs" w:id="0"/>
      <w:bookmarkEnd w:id="0"/>
      <w:r w:rsidDel="00000000" w:rsidR="00000000" w:rsidRPr="00000000">
        <w:rPr>
          <w:rtl w:val="0"/>
        </w:rPr>
      </w:r>
    </w:p>
    <w:p w:rsidR="00000000" w:rsidDel="00000000" w:rsidP="00000000" w:rsidRDefault="00000000" w:rsidRPr="00000000" w14:paraId="0000001B">
      <w:pPr>
        <w:spacing w:after="0" w:line="360" w:lineRule="auto"/>
        <w:rPr>
          <w:rFonts w:ascii="Balthazar" w:cs="Balthazar" w:eastAsia="Balthazar" w:hAnsi="Balthazar"/>
          <w:b w:val="1"/>
          <w:i w:val="1"/>
          <w:smallCaps w:val="1"/>
          <w:color w:val="0e101a"/>
          <w:sz w:val="32"/>
          <w:szCs w:val="32"/>
          <w:u w:val="single"/>
        </w:rPr>
      </w:pPr>
      <w:r w:rsidDel="00000000" w:rsidR="00000000" w:rsidRPr="00000000">
        <w:rPr>
          <w:rFonts w:ascii="Balthazar" w:cs="Balthazar" w:eastAsia="Balthazar" w:hAnsi="Balthazar"/>
          <w:b w:val="1"/>
          <w:i w:val="1"/>
          <w:smallCaps w:val="1"/>
          <w:color w:val="0e101a"/>
          <w:sz w:val="32"/>
          <w:szCs w:val="32"/>
          <w:u w:val="single"/>
          <w:rtl w:val="0"/>
        </w:rPr>
        <w:t xml:space="preserve">Messaggio Di Un Angelo Custode</w:t>
      </w:r>
    </w:p>
    <w:p w:rsidR="00000000" w:rsidDel="00000000" w:rsidP="00000000" w:rsidRDefault="00000000" w:rsidRPr="00000000" w14:paraId="0000001C">
      <w:pPr>
        <w:spacing w:after="0" w:line="360" w:lineRule="auto"/>
        <w:rPr>
          <w:b w:val="1"/>
          <w:i w:val="1"/>
          <w:color w:val="0e101a"/>
          <w:sz w:val="24"/>
          <w:szCs w:val="24"/>
          <w:u w:val="single"/>
        </w:rPr>
      </w:pPr>
      <w:r w:rsidDel="00000000" w:rsidR="00000000" w:rsidRPr="00000000">
        <w:rPr>
          <w:b w:val="1"/>
          <w:sz w:val="24"/>
          <w:szCs w:val="24"/>
          <w:rtl w:val="0"/>
        </w:rPr>
        <w:t xml:space="preserve"> L'attività riguarda:</w:t>
      </w:r>
      <w:r w:rsidDel="00000000" w:rsidR="00000000" w:rsidRPr="00000000">
        <w:rPr>
          <w:sz w:val="24"/>
          <w:szCs w:val="24"/>
          <w:rtl w:val="0"/>
        </w:rPr>
        <w:t xml:space="preserve"> NEET con problemi di salute mentale</w:t>
      </w:r>
      <w:r w:rsidDel="00000000" w:rsidR="00000000" w:rsidRPr="00000000">
        <w:rPr>
          <w:rtl w:val="0"/>
        </w:rPr>
      </w:r>
    </w:p>
    <w:p w:rsidR="00000000" w:rsidDel="00000000" w:rsidP="00000000" w:rsidRDefault="00000000" w:rsidRPr="00000000" w14:paraId="0000001D">
      <w:pPr>
        <w:spacing w:after="0" w:line="360" w:lineRule="auto"/>
        <w:rPr>
          <w:sz w:val="24"/>
          <w:szCs w:val="24"/>
        </w:rPr>
      </w:pPr>
      <w:r w:rsidDel="00000000" w:rsidR="00000000" w:rsidRPr="00000000">
        <w:rPr>
          <w:rtl w:val="0"/>
        </w:rPr>
      </w:r>
    </w:p>
    <w:p w:rsidR="00000000" w:rsidDel="00000000" w:rsidP="00000000" w:rsidRDefault="00000000" w:rsidRPr="00000000" w14:paraId="0000001E">
      <w:pPr>
        <w:spacing w:after="0" w:line="360" w:lineRule="auto"/>
        <w:rPr>
          <w:b w:val="1"/>
          <w:sz w:val="24"/>
          <w:szCs w:val="24"/>
        </w:rPr>
      </w:pPr>
      <w:r w:rsidDel="00000000" w:rsidR="00000000" w:rsidRPr="00000000">
        <w:rPr>
          <w:b w:val="1"/>
          <w:sz w:val="24"/>
          <w:szCs w:val="24"/>
          <w:rtl w:val="0"/>
        </w:rPr>
        <w:t xml:space="preserve">4.1. Obiettivo dell'attività: </w:t>
      </w:r>
    </w:p>
    <w:p w:rsidR="00000000" w:rsidDel="00000000" w:rsidP="00000000" w:rsidRDefault="00000000" w:rsidRPr="00000000" w14:paraId="0000001F">
      <w:pPr>
        <w:spacing w:after="0" w:line="360" w:lineRule="auto"/>
        <w:jc w:val="both"/>
        <w:rPr>
          <w:sz w:val="24"/>
          <w:szCs w:val="24"/>
        </w:rPr>
      </w:pPr>
      <w:r w:rsidDel="00000000" w:rsidR="00000000" w:rsidRPr="00000000">
        <w:rPr>
          <w:sz w:val="24"/>
          <w:szCs w:val="24"/>
          <w:rtl w:val="0"/>
        </w:rPr>
        <w:t xml:space="preserve">L'attività mira ad aiutare la persona a identificare i suoi punti di forza, le sue abilità, le sue competenze e le sue qualità. Secondo Yvonne Dolan (2000), l'autrice di questo esercizio, esso "(...) è utile per recuperare e rafforzare la fiducia in se stessi e il coraggio".</w:t>
      </w:r>
    </w:p>
    <w:p w:rsidR="00000000" w:rsidDel="00000000" w:rsidP="00000000" w:rsidRDefault="00000000" w:rsidRPr="00000000" w14:paraId="00000020">
      <w:pPr>
        <w:spacing w:after="0" w:line="360" w:lineRule="auto"/>
        <w:rPr>
          <w:sz w:val="24"/>
          <w:szCs w:val="24"/>
        </w:rPr>
      </w:pPr>
      <w:r w:rsidDel="00000000" w:rsidR="00000000" w:rsidRPr="00000000">
        <w:rPr>
          <w:rtl w:val="0"/>
        </w:rPr>
      </w:r>
    </w:p>
    <w:p w:rsidR="00000000" w:rsidDel="00000000" w:rsidP="00000000" w:rsidRDefault="00000000" w:rsidRPr="00000000" w14:paraId="00000021">
      <w:pPr>
        <w:spacing w:after="0" w:line="360" w:lineRule="auto"/>
        <w:jc w:val="both"/>
        <w:rPr>
          <w:sz w:val="24"/>
          <w:szCs w:val="24"/>
        </w:rPr>
      </w:pPr>
      <w:r w:rsidDel="00000000" w:rsidR="00000000" w:rsidRPr="00000000">
        <w:rPr>
          <w:b w:val="1"/>
          <w:sz w:val="24"/>
          <w:szCs w:val="24"/>
          <w:rtl w:val="0"/>
        </w:rPr>
        <w:t xml:space="preserve">4.2. Quadro teorico di riferimento:</w:t>
      </w:r>
      <w:r w:rsidDel="00000000" w:rsidR="00000000" w:rsidRPr="00000000">
        <w:rPr>
          <w:sz w:val="24"/>
          <w:szCs w:val="24"/>
          <w:rtl w:val="0"/>
        </w:rPr>
        <w:t xml:space="preserve"> </w:t>
      </w:r>
    </w:p>
    <w:p w:rsidR="00000000" w:rsidDel="00000000" w:rsidP="00000000" w:rsidRDefault="00000000" w:rsidRPr="00000000" w14:paraId="00000022">
      <w:pPr>
        <w:spacing w:after="0" w:line="360" w:lineRule="auto"/>
        <w:jc w:val="both"/>
        <w:rPr>
          <w:sz w:val="24"/>
          <w:szCs w:val="24"/>
        </w:rPr>
      </w:pPr>
      <w:r w:rsidDel="00000000" w:rsidR="00000000" w:rsidRPr="00000000">
        <w:rPr>
          <w:sz w:val="24"/>
          <w:szCs w:val="24"/>
          <w:rtl w:val="0"/>
        </w:rPr>
        <w:t xml:space="preserve">L'attività si basa sulla  Terapia breve incentrata sulle soluzioni (</w:t>
      </w:r>
      <w:r w:rsidDel="00000000" w:rsidR="00000000" w:rsidRPr="00000000">
        <w:rPr>
          <w:i w:val="1"/>
          <w:sz w:val="24"/>
          <w:szCs w:val="24"/>
          <w:rtl w:val="0"/>
        </w:rPr>
        <w:t xml:space="preserve">Solution-Focused Brief Therapy - </w:t>
      </w:r>
      <w:r w:rsidDel="00000000" w:rsidR="00000000" w:rsidRPr="00000000">
        <w:rPr>
          <w:sz w:val="24"/>
          <w:szCs w:val="24"/>
          <w:rtl w:val="0"/>
        </w:rPr>
        <w:t xml:space="preserve">SFBT), sviluppata da Steve de Shazer e Insoo Kim Berg e dai loro colleghi a partire dalla fine degli anni '70 a Milwaukee. La SFBT è focalizzata sul futuro, orientata agli obiettivi e si concentra sulle soluzioni piuttosto che sui problemi che hanno portato i clienti a cercare la terapia</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 Secondo Luc Isebaert (2016) la SFBT "(...) come gran parte della terapia familiare, è emersa da un clima di scetticismo teorico e pratico e da un intenso interesse per i meccanismi del cambiamento terapeutico. C'era una crescente disillusione nei confronti della terapia psicodinamica e da questa insoddisfazione emerse il desiderio di trovare nuovi modi di fare terapia in modo meno dispendioso in termini di tempo". Mentre Yvonne Dolan (2000) sottolinea che "le domande poste nella terapia focalizzata sulle soluzioni sono dirette positivamente e orientate a un obiettivo. L'intenzione è quella di consentire un cambiamento di prospettiva, guidando i clienti nella direzione della speranza e dell'ottimismo per condurli verso un percorso di cambiamento positivo. I risultati e i progressi si ottengono concentrandosi sui cambiamenti da apportare per raggiungere gli obiettivi e aumentare il benessere."</w:t>
      </w:r>
      <w:r w:rsidDel="00000000" w:rsidR="00000000" w:rsidRPr="00000000">
        <w:rPr>
          <w:color w:val="2a2a2a"/>
          <w:sz w:val="24"/>
          <w:szCs w:val="24"/>
          <w:highlight w:val="white"/>
          <w:vertAlign w:val="superscript"/>
        </w:rPr>
        <w:footnoteReference w:customMarkFollows="0" w:id="1"/>
      </w:r>
      <w:r w:rsidDel="00000000" w:rsidR="00000000" w:rsidRPr="00000000">
        <w:rPr>
          <w:rtl w:val="0"/>
        </w:rPr>
      </w:r>
    </w:p>
    <w:p w:rsidR="00000000" w:rsidDel="00000000" w:rsidP="00000000" w:rsidRDefault="00000000" w:rsidRPr="00000000" w14:paraId="00000023">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024">
      <w:pPr>
        <w:spacing w:after="0" w:line="360" w:lineRule="auto"/>
        <w:jc w:val="both"/>
        <w:rPr>
          <w:sz w:val="24"/>
          <w:szCs w:val="24"/>
        </w:rPr>
      </w:pPr>
      <w:r w:rsidDel="00000000" w:rsidR="00000000" w:rsidRPr="00000000">
        <w:rPr>
          <w:b w:val="1"/>
          <w:sz w:val="24"/>
          <w:szCs w:val="24"/>
          <w:rtl w:val="0"/>
        </w:rPr>
        <w:t xml:space="preserve">4.3. Descrizione:</w:t>
      </w:r>
      <w:r w:rsidDel="00000000" w:rsidR="00000000" w:rsidRPr="00000000">
        <w:rPr>
          <w:sz w:val="24"/>
          <w:szCs w:val="24"/>
          <w:rtl w:val="0"/>
        </w:rPr>
        <w:t xml:space="preserve"> </w:t>
      </w:r>
    </w:p>
    <w:p w:rsidR="00000000" w:rsidDel="00000000" w:rsidP="00000000" w:rsidRDefault="00000000" w:rsidRPr="00000000" w14:paraId="00000025">
      <w:pPr>
        <w:spacing w:after="0" w:line="360" w:lineRule="auto"/>
        <w:jc w:val="both"/>
        <w:rPr>
          <w:sz w:val="24"/>
          <w:szCs w:val="24"/>
        </w:rPr>
      </w:pPr>
      <w:r w:rsidDel="00000000" w:rsidR="00000000" w:rsidRPr="00000000">
        <w:rPr>
          <w:sz w:val="24"/>
          <w:szCs w:val="24"/>
          <w:rtl w:val="0"/>
        </w:rPr>
        <w:t xml:space="preserve">"Immaginate che l'angelo custode, saggio e compassionevole, sia seduto sulla vostra spalla da quando siete nati. Finora non vi siete accorti di questa presenza perché gli angeli sono privi di peso. L'unico scopo dell'angelo è stato quello di riconoscere e osservare tutti i punti di forza positivi della vostra personalità e le vostre convinzioni virtuose sul mondo. Non si tratta di un angelo incaricato di produrre autocritica o biasimo!"</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26">
      <w:pPr>
        <w:spacing w:after="0" w:line="360" w:lineRule="auto"/>
        <w:jc w:val="both"/>
        <w:rPr>
          <w:sz w:val="24"/>
          <w:szCs w:val="24"/>
        </w:rPr>
      </w:pPr>
      <w:r w:rsidDel="00000000" w:rsidR="00000000" w:rsidRPr="00000000">
        <w:rPr>
          <w:sz w:val="24"/>
          <w:szCs w:val="24"/>
          <w:rtl w:val="0"/>
        </w:rPr>
        <w:t xml:space="preserve">"Per i prossimi quindici minuti, immaginate che l'angelo vi stia dettando una lista di attributi positivi attraverso di voi. Scrivendo tutto ciò che vi viene in mente, fate un elenco di ciò che pensate che l'angelo direbbe"</w:t>
      </w:r>
      <w:r w:rsidDel="00000000" w:rsidR="00000000" w:rsidRPr="00000000">
        <w:rPr>
          <w:sz w:val="24"/>
          <w:szCs w:val="24"/>
          <w:vertAlign w:val="superscript"/>
        </w:rPr>
        <w:footnoteReference w:customMarkFollows="0" w:id="3"/>
      </w:r>
      <w:r w:rsidDel="00000000" w:rsidR="00000000" w:rsidRPr="00000000">
        <w:rPr>
          <w:sz w:val="24"/>
          <w:szCs w:val="24"/>
          <w:rtl w:val="0"/>
        </w:rPr>
        <w:t xml:space="preserve">.</w:t>
      </w:r>
    </w:p>
    <w:p w:rsidR="00000000" w:rsidDel="00000000" w:rsidP="00000000" w:rsidRDefault="00000000" w:rsidRPr="00000000" w14:paraId="00000027">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028">
      <w:pPr>
        <w:tabs>
          <w:tab w:val="left" w:pos="1474"/>
          <w:tab w:val="left" w:pos="8505"/>
        </w:tabs>
        <w:spacing w:after="0" w:line="360" w:lineRule="auto"/>
        <w:jc w:val="both"/>
        <w:rPr>
          <w:sz w:val="24"/>
          <w:szCs w:val="24"/>
        </w:rPr>
      </w:pPr>
      <w:r w:rsidDel="00000000" w:rsidR="00000000" w:rsidRPr="00000000">
        <w:rPr>
          <w:sz w:val="24"/>
          <w:szCs w:val="24"/>
          <w:rtl w:val="0"/>
        </w:rPr>
        <w:t xml:space="preserve">La lista</w:t>
        <w:tab/>
        <w:tab/>
      </w:r>
    </w:p>
    <w:p w:rsidR="00000000" w:rsidDel="00000000" w:rsidP="00000000" w:rsidRDefault="00000000" w:rsidRPr="00000000" w14:paraId="00000029">
      <w:pPr>
        <w:tabs>
          <w:tab w:val="left" w:pos="1474"/>
          <w:tab w:val="left" w:pos="8505"/>
        </w:tabs>
        <w:spacing w:after="0" w:line="360" w:lineRule="auto"/>
        <w:jc w:val="both"/>
        <w:rPr>
          <w:sz w:val="24"/>
          <w:szCs w:val="24"/>
        </w:rPr>
      </w:pPr>
      <w:r w:rsidDel="00000000" w:rsidR="00000000" w:rsidRPr="00000000">
        <w:rPr>
          <w:sz w:val="24"/>
          <w:szCs w:val="24"/>
          <w:rtl w:val="0"/>
        </w:rPr>
        <w:tab/>
        <w:tab/>
      </w:r>
    </w:p>
    <w:p w:rsidR="00000000" w:rsidDel="00000000" w:rsidP="00000000" w:rsidRDefault="00000000" w:rsidRPr="00000000" w14:paraId="0000002A">
      <w:pPr>
        <w:tabs>
          <w:tab w:val="left" w:pos="1474"/>
          <w:tab w:val="left" w:pos="8505"/>
        </w:tabs>
        <w:spacing w:after="0" w:line="360" w:lineRule="auto"/>
        <w:jc w:val="both"/>
        <w:rPr>
          <w:sz w:val="24"/>
          <w:szCs w:val="24"/>
        </w:rPr>
      </w:pPr>
      <w:r w:rsidDel="00000000" w:rsidR="00000000" w:rsidRPr="00000000">
        <w:rPr>
          <w:sz w:val="24"/>
          <w:szCs w:val="24"/>
          <w:rtl w:val="0"/>
        </w:rPr>
        <w:tab/>
        <w:tab/>
      </w:r>
    </w:p>
    <w:p w:rsidR="00000000" w:rsidDel="00000000" w:rsidP="00000000" w:rsidRDefault="00000000" w:rsidRPr="00000000" w14:paraId="0000002B">
      <w:pPr>
        <w:tabs>
          <w:tab w:val="left" w:pos="1474"/>
          <w:tab w:val="left" w:pos="8505"/>
        </w:tabs>
        <w:spacing w:after="0" w:line="360" w:lineRule="auto"/>
        <w:jc w:val="both"/>
        <w:rPr>
          <w:sz w:val="24"/>
          <w:szCs w:val="24"/>
        </w:rPr>
      </w:pPr>
      <w:r w:rsidDel="00000000" w:rsidR="00000000" w:rsidRPr="00000000">
        <w:rPr>
          <w:sz w:val="24"/>
          <w:szCs w:val="24"/>
          <w:rtl w:val="0"/>
        </w:rPr>
        <w:tab/>
        <w:tab/>
      </w:r>
    </w:p>
    <w:p w:rsidR="00000000" w:rsidDel="00000000" w:rsidP="00000000" w:rsidRDefault="00000000" w:rsidRPr="00000000" w14:paraId="0000002C">
      <w:pPr>
        <w:tabs>
          <w:tab w:val="left" w:pos="1474"/>
          <w:tab w:val="left" w:pos="8505"/>
        </w:tabs>
        <w:spacing w:after="0" w:line="360" w:lineRule="auto"/>
        <w:jc w:val="both"/>
        <w:rPr>
          <w:sz w:val="24"/>
          <w:szCs w:val="24"/>
        </w:rPr>
      </w:pPr>
      <w:r w:rsidDel="00000000" w:rsidR="00000000" w:rsidRPr="00000000">
        <w:rPr>
          <w:sz w:val="24"/>
          <w:szCs w:val="24"/>
          <w:rtl w:val="0"/>
        </w:rPr>
        <w:tab/>
        <w:tab/>
        <w:tab/>
      </w:r>
    </w:p>
    <w:p w:rsidR="00000000" w:rsidDel="00000000" w:rsidP="00000000" w:rsidRDefault="00000000" w:rsidRPr="00000000" w14:paraId="0000002D">
      <w:pPr>
        <w:tabs>
          <w:tab w:val="left" w:pos="1474"/>
          <w:tab w:val="left" w:pos="8505"/>
        </w:tabs>
        <w:spacing w:after="0" w:line="360" w:lineRule="auto"/>
        <w:jc w:val="both"/>
        <w:rPr>
          <w:sz w:val="24"/>
          <w:szCs w:val="24"/>
        </w:rPr>
      </w:pPr>
      <w:r w:rsidDel="00000000" w:rsidR="00000000" w:rsidRPr="00000000">
        <w:rPr>
          <w:sz w:val="24"/>
          <w:szCs w:val="24"/>
          <w:rtl w:val="0"/>
        </w:rPr>
        <w:tab/>
        <w:tab/>
      </w:r>
    </w:p>
    <w:p w:rsidR="00000000" w:rsidDel="00000000" w:rsidP="00000000" w:rsidRDefault="00000000" w:rsidRPr="00000000" w14:paraId="0000002E">
      <w:pPr>
        <w:tabs>
          <w:tab w:val="left" w:pos="1474"/>
          <w:tab w:val="left" w:pos="8505"/>
        </w:tabs>
        <w:spacing w:after="0" w:line="360" w:lineRule="auto"/>
        <w:jc w:val="both"/>
        <w:rPr>
          <w:sz w:val="24"/>
          <w:szCs w:val="24"/>
        </w:rPr>
      </w:pPr>
      <w:r w:rsidDel="00000000" w:rsidR="00000000" w:rsidRPr="00000000">
        <w:rPr>
          <w:sz w:val="24"/>
          <w:szCs w:val="24"/>
          <w:rtl w:val="0"/>
        </w:rPr>
        <w:tab/>
        <w:tab/>
      </w:r>
    </w:p>
    <w:p w:rsidR="00000000" w:rsidDel="00000000" w:rsidP="00000000" w:rsidRDefault="00000000" w:rsidRPr="00000000" w14:paraId="0000002F">
      <w:pPr>
        <w:tabs>
          <w:tab w:val="left" w:pos="1474"/>
          <w:tab w:val="left" w:pos="8505"/>
        </w:tabs>
        <w:spacing w:after="0" w:line="360" w:lineRule="auto"/>
        <w:jc w:val="both"/>
        <w:rPr>
          <w:sz w:val="24"/>
          <w:szCs w:val="24"/>
        </w:rPr>
      </w:pPr>
      <w:r w:rsidDel="00000000" w:rsidR="00000000" w:rsidRPr="00000000">
        <w:rPr>
          <w:sz w:val="24"/>
          <w:szCs w:val="24"/>
          <w:rtl w:val="0"/>
        </w:rPr>
        <w:tab/>
        <w:tab/>
      </w:r>
    </w:p>
    <w:p w:rsidR="00000000" w:rsidDel="00000000" w:rsidP="00000000" w:rsidRDefault="00000000" w:rsidRPr="00000000" w14:paraId="00000030">
      <w:pPr>
        <w:tabs>
          <w:tab w:val="left" w:pos="1474"/>
          <w:tab w:val="left" w:pos="8505"/>
        </w:tabs>
        <w:spacing w:after="0" w:line="360" w:lineRule="auto"/>
        <w:jc w:val="both"/>
        <w:rPr>
          <w:sz w:val="24"/>
          <w:szCs w:val="24"/>
        </w:rPr>
      </w:pPr>
      <w:r w:rsidDel="00000000" w:rsidR="00000000" w:rsidRPr="00000000">
        <w:rPr>
          <w:sz w:val="24"/>
          <w:szCs w:val="24"/>
          <w:rtl w:val="0"/>
        </w:rPr>
        <w:tab/>
        <w:tab/>
      </w:r>
    </w:p>
    <w:p w:rsidR="00000000" w:rsidDel="00000000" w:rsidP="00000000" w:rsidRDefault="00000000" w:rsidRPr="00000000" w14:paraId="00000031">
      <w:pPr>
        <w:tabs>
          <w:tab w:val="left" w:pos="1474"/>
          <w:tab w:val="left" w:pos="8505"/>
        </w:tabs>
        <w:spacing w:after="0" w:line="360" w:lineRule="auto"/>
        <w:jc w:val="both"/>
        <w:rPr>
          <w:sz w:val="24"/>
          <w:szCs w:val="24"/>
        </w:rPr>
      </w:pPr>
      <w:r w:rsidDel="00000000" w:rsidR="00000000" w:rsidRPr="00000000">
        <w:rPr>
          <w:sz w:val="24"/>
          <w:szCs w:val="24"/>
          <w:rtl w:val="0"/>
        </w:rPr>
        <w:tab/>
        <w:tab/>
      </w:r>
    </w:p>
    <w:p w:rsidR="00000000" w:rsidDel="00000000" w:rsidP="00000000" w:rsidRDefault="00000000" w:rsidRPr="00000000" w14:paraId="00000032">
      <w:pPr>
        <w:tabs>
          <w:tab w:val="left" w:pos="1474"/>
          <w:tab w:val="left" w:pos="8505"/>
        </w:tabs>
        <w:spacing w:after="0" w:line="360" w:lineRule="auto"/>
        <w:jc w:val="both"/>
        <w:rPr>
          <w:sz w:val="24"/>
          <w:szCs w:val="24"/>
        </w:rPr>
      </w:pPr>
      <w:r w:rsidDel="00000000" w:rsidR="00000000" w:rsidRPr="00000000">
        <w:rPr>
          <w:sz w:val="24"/>
          <w:szCs w:val="24"/>
          <w:rtl w:val="0"/>
        </w:rPr>
        <w:tab/>
        <w:tab/>
      </w:r>
    </w:p>
    <w:p w:rsidR="00000000" w:rsidDel="00000000" w:rsidP="00000000" w:rsidRDefault="00000000" w:rsidRPr="00000000" w14:paraId="00000033">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034">
      <w:pPr>
        <w:spacing w:after="0" w:line="360" w:lineRule="auto"/>
        <w:jc w:val="both"/>
        <w:rPr>
          <w:sz w:val="24"/>
          <w:szCs w:val="24"/>
        </w:rPr>
      </w:pPr>
      <w:r w:rsidDel="00000000" w:rsidR="00000000" w:rsidRPr="00000000">
        <w:rPr>
          <w:sz w:val="24"/>
          <w:szCs w:val="24"/>
          <w:rtl w:val="0"/>
        </w:rPr>
        <w:t xml:space="preserve">Leggete poi l'elenco ad alta voce e provate a rispondere alla seguente domanda:</w:t>
      </w:r>
    </w:p>
    <w:p w:rsidR="00000000" w:rsidDel="00000000" w:rsidP="00000000" w:rsidRDefault="00000000" w:rsidRPr="00000000" w14:paraId="00000035">
      <w:pPr>
        <w:numPr>
          <w:ilvl w:val="0"/>
          <w:numId w:val="1"/>
        </w:numPr>
        <w:spacing w:after="0" w:line="360" w:lineRule="auto"/>
        <w:ind w:left="2160" w:hanging="360"/>
        <w:jc w:val="both"/>
        <w:rPr>
          <w:sz w:val="24"/>
          <w:szCs w:val="24"/>
        </w:rPr>
      </w:pPr>
      <w:r w:rsidDel="00000000" w:rsidR="00000000" w:rsidRPr="00000000">
        <w:rPr>
          <w:sz w:val="24"/>
          <w:szCs w:val="24"/>
          <w:rtl w:val="0"/>
        </w:rPr>
        <w:t xml:space="preserve">Come vi sentite sapendo di avere così tante qualità positive?</w:t>
      </w:r>
    </w:p>
    <w:p w:rsidR="00000000" w:rsidDel="00000000" w:rsidP="00000000" w:rsidRDefault="00000000" w:rsidRPr="00000000" w14:paraId="00000036">
      <w:pPr>
        <w:numPr>
          <w:ilvl w:val="0"/>
          <w:numId w:val="1"/>
        </w:numPr>
        <w:spacing w:after="0" w:line="360" w:lineRule="auto"/>
        <w:ind w:left="2160" w:hanging="360"/>
        <w:jc w:val="both"/>
        <w:rPr>
          <w:sz w:val="24"/>
          <w:szCs w:val="24"/>
        </w:rPr>
      </w:pPr>
      <w:r w:rsidDel="00000000" w:rsidR="00000000" w:rsidRPr="00000000">
        <w:rPr>
          <w:sz w:val="24"/>
          <w:szCs w:val="24"/>
          <w:rtl w:val="0"/>
        </w:rPr>
        <w:t xml:space="preserve">Quali tratti della personalità apprezzate di più e volete che continuino a influenzare il vostro approccio alla vita?</w:t>
      </w:r>
      <w:r w:rsidDel="00000000" w:rsidR="00000000" w:rsidRPr="00000000">
        <w:rPr>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Quali virtù o convinzioni positive apprezzate di più e volete che continuino a influenzare il vostro approccio alla vita?</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Pr>
        <w:footnoteReference w:customMarkFollows="0" w:id="5"/>
      </w:r>
      <w:r w:rsidDel="00000000" w:rsidR="00000000" w:rsidRPr="00000000">
        <w:rPr>
          <w:rtl w:val="0"/>
        </w:rPr>
      </w:r>
    </w:p>
    <w:p w:rsidR="00000000" w:rsidDel="00000000" w:rsidP="00000000" w:rsidRDefault="00000000" w:rsidRPr="00000000" w14:paraId="00000038">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039">
      <w:pPr>
        <w:spacing w:after="0" w:line="360" w:lineRule="auto"/>
        <w:jc w:val="both"/>
        <w:rPr>
          <w:sz w:val="24"/>
          <w:szCs w:val="24"/>
        </w:rPr>
      </w:pPr>
      <w:r w:rsidDel="00000000" w:rsidR="00000000" w:rsidRPr="00000000">
        <w:rPr>
          <w:sz w:val="24"/>
          <w:szCs w:val="24"/>
          <w:rtl w:val="0"/>
        </w:rPr>
        <w:t xml:space="preserve">Potete anche tornarci sopra di tanto in tanto per ricordarvi delle vostre buone qualità. Potete anche chiedere all'angelo custode, dopo qualche tempo, se ha notato qualche nuova caratteristica e aggiungerla all'elenco.</w:t>
      </w:r>
    </w:p>
    <w:sectPr>
      <w:headerReference r:id="rId11" w:type="default"/>
      <w:footerReference r:id="rId12" w:type="default"/>
      <w:pgSz w:h="16838" w:w="11906" w:orient="portrait"/>
      <w:pgMar w:bottom="1134" w:top="1890" w:left="1701" w:right="1106" w:header="566" w:footer="124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ambria"/>
  <w:font w:name="Georgia"/>
  <w:font w:name="Times New Roman"/>
  <w:font w:name="Courier New"/>
  <w:font w:name="Balthazar"/>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center" w:pos="4819"/>
        <w:tab w:val="right" w:pos="9638"/>
      </w:tabs>
      <w:spacing w:after="0" w:line="240" w:lineRule="auto"/>
      <w:ind w:hanging="1276"/>
      <w:rPr>
        <w:color w:val="339966"/>
      </w:rPr>
    </w:pPr>
    <w:r w:rsidDel="00000000" w:rsidR="00000000" w:rsidRPr="00000000">
      <w:rPr>
        <w:color w:val="339966"/>
        <w:rtl w:val="0"/>
      </w:rPr>
      <w:tab/>
      <w:tab/>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pos="4819"/>
        <w:tab w:val="right" w:pos="9638"/>
      </w:tabs>
      <w:spacing w:after="0" w:line="240" w:lineRule="auto"/>
      <w:ind w:left="-630" w:firstLine="0"/>
      <w:jc w:val="right"/>
      <w:rPr>
        <w:color w:val="339966"/>
      </w:rPr>
    </w:pPr>
    <w:r w:rsidDel="00000000" w:rsidR="00000000" w:rsidRPr="00000000">
      <w:rPr>
        <w:color w:val="339966"/>
        <w:u w:val="single"/>
        <w:rtl w:val="0"/>
      </w:rPr>
      <w:t xml:space="preserve">work4psy.eu</w:t>
    </w:r>
    <w:r w:rsidDel="00000000" w:rsidR="00000000" w:rsidRPr="00000000">
      <w:rPr>
        <w:color w:val="339966"/>
        <w:rtl w:val="0"/>
      </w:rPr>
      <w:tab/>
      <w:tab/>
      <w:t xml:space="preserve"> </w:t>
    </w:r>
    <w:r w:rsidDel="00000000" w:rsidR="00000000" w:rsidRPr="00000000">
      <w:rPr>
        <w:color w:val="339966"/>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-469899</wp:posOffset>
              </wp:positionH>
              <wp:positionV relativeFrom="paragraph">
                <wp:posOffset>190500</wp:posOffset>
              </wp:positionV>
              <wp:extent cx="6334125" cy="22225"/>
              <wp:effectExtent b="0" l="0" r="0" t="0"/>
              <wp:wrapNone/>
              <wp:docPr id="257" name=""/>
              <a:graphic>
                <a:graphicData uri="http://schemas.microsoft.com/office/word/2010/wordprocessingShape">
                  <wps:wsp>
                    <wps:cNvCnPr/>
                    <wps:spPr>
                      <a:xfrm>
                        <a:off x="2183700" y="3773650"/>
                        <a:ext cx="6324600" cy="12700"/>
                      </a:xfrm>
                      <a:prstGeom prst="straightConnector1">
                        <a:avLst/>
                      </a:prstGeom>
                      <a:noFill/>
                      <a:ln cap="flat" cmpd="sng" w="9525">
                        <a:solidFill>
                          <a:srgbClr val="339966"/>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-469899</wp:posOffset>
              </wp:positionH>
              <wp:positionV relativeFrom="paragraph">
                <wp:posOffset>190500</wp:posOffset>
              </wp:positionV>
              <wp:extent cx="6334125" cy="22225"/>
              <wp:effectExtent b="0" l="0" r="0" t="0"/>
              <wp:wrapNone/>
              <wp:docPr id="257"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6334125" cy="22225"/>
                      </a:xfrm>
                      <a:prstGeom prst="rect"/>
                      <a:ln/>
                    </pic:spPr>
                  </pic:pic>
                </a:graphicData>
              </a:graphic>
            </wp:anchor>
          </w:drawing>
        </mc:Fallback>
      </mc:AlternateContent>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pos="4819"/>
        <w:tab w:val="right" w:pos="9638"/>
      </w:tabs>
      <w:spacing w:after="0" w:line="240" w:lineRule="auto"/>
      <w:ind w:left="-810" w:firstLine="0"/>
      <w:jc w:val="right"/>
      <w:rPr>
        <w:color w:val="33996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2133600</wp:posOffset>
          </wp:positionH>
          <wp:positionV relativeFrom="paragraph">
            <wp:posOffset>166370</wp:posOffset>
          </wp:positionV>
          <wp:extent cx="1502410" cy="784860"/>
          <wp:effectExtent b="0" l="0" r="0" t="0"/>
          <wp:wrapNone/>
          <wp:docPr id="258" name="image10.jpg"/>
          <a:graphic>
            <a:graphicData uri="http://schemas.openxmlformats.org/drawingml/2006/picture">
              <pic:pic>
                <pic:nvPicPr>
                  <pic:cNvPr id="0" name="image10.jpg"/>
                  <pic:cNvPicPr preferRelativeResize="0"/>
                </pic:nvPicPr>
                <pic:blipFill>
                  <a:blip r:embed="rId2"/>
                  <a:srcRect b="0" l="0" r="0" t="0"/>
                  <a:stretch>
                    <a:fillRect/>
                  </a:stretch>
                </pic:blipFill>
                <pic:spPr>
                  <a:xfrm>
                    <a:off x="0" y="0"/>
                    <a:ext cx="1502410" cy="784860"/>
                  </a:xfrm>
                  <a:prstGeom prst="rect"/>
                  <a:ln/>
                </pic:spPr>
              </pic:pic>
            </a:graphicData>
          </a:graphic>
        </wp:anchor>
      </w:drawing>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center" w:pos="4819"/>
        <w:tab w:val="right" w:pos="9638"/>
      </w:tabs>
      <w:spacing w:after="0" w:line="240" w:lineRule="auto"/>
      <w:ind w:left="-810" w:firstLine="0"/>
      <w:jc w:val="right"/>
      <w:rPr>
        <w:color w:val="33996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-475614</wp:posOffset>
          </wp:positionH>
          <wp:positionV relativeFrom="paragraph">
            <wp:posOffset>185420</wp:posOffset>
          </wp:positionV>
          <wp:extent cx="939165" cy="391795"/>
          <wp:effectExtent b="0" l="0" r="0" t="0"/>
          <wp:wrapSquare wrapText="bothSides" distB="0" distT="0" distL="114300" distR="114300"/>
          <wp:docPr id="259" name="image12.png"/>
          <a:graphic>
            <a:graphicData uri="http://schemas.openxmlformats.org/drawingml/2006/picture">
              <pic:pic>
                <pic:nvPicPr>
                  <pic:cNvPr id="0" name="image12.png"/>
                  <pic:cNvPicPr preferRelativeResize="0"/>
                </pic:nvPicPr>
                <pic:blipFill>
                  <a:blip r:embed="rId3"/>
                  <a:srcRect b="0" l="0" r="0" t="0"/>
                  <a:stretch>
                    <a:fillRect/>
                  </a:stretch>
                </pic:blipFill>
                <pic:spPr>
                  <a:xfrm>
                    <a:off x="0" y="0"/>
                    <a:ext cx="939165" cy="3917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621665</wp:posOffset>
          </wp:positionH>
          <wp:positionV relativeFrom="paragraph">
            <wp:posOffset>11430</wp:posOffset>
          </wp:positionV>
          <wp:extent cx="1403350" cy="679450"/>
          <wp:effectExtent b="0" l="0" r="0" t="0"/>
          <wp:wrapSquare wrapText="bothSides" distB="0" distT="0" distL="114300" distR="114300"/>
          <wp:docPr id="262" name="image6.png"/>
          <a:graphic>
            <a:graphicData uri="http://schemas.openxmlformats.org/drawingml/2006/picture">
              <pic:pic>
                <pic:nvPicPr>
                  <pic:cNvPr id="0" name="image6.png"/>
                  <pic:cNvPicPr preferRelativeResize="0"/>
                </pic:nvPicPr>
                <pic:blipFill>
                  <a:blip r:embed="rId4"/>
                  <a:srcRect b="0" l="0" r="0" t="0"/>
                  <a:stretch>
                    <a:fillRect/>
                  </a:stretch>
                </pic:blipFill>
                <pic:spPr>
                  <a:xfrm>
                    <a:off x="0" y="0"/>
                    <a:ext cx="1403350" cy="6794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3862070</wp:posOffset>
          </wp:positionH>
          <wp:positionV relativeFrom="paragraph">
            <wp:posOffset>171450</wp:posOffset>
          </wp:positionV>
          <wp:extent cx="885825" cy="422910"/>
          <wp:effectExtent b="0" l="0" r="0" t="0"/>
          <wp:wrapNone/>
          <wp:docPr id="264" name="image8.png"/>
          <a:graphic>
            <a:graphicData uri="http://schemas.openxmlformats.org/drawingml/2006/picture">
              <pic:pic>
                <pic:nvPicPr>
                  <pic:cNvPr id="0" name="image8.png"/>
                  <pic:cNvPicPr preferRelativeResize="0"/>
                </pic:nvPicPr>
                <pic:blipFill>
                  <a:blip r:embed="rId5"/>
                  <a:srcRect b="0" l="0" r="0" t="0"/>
                  <a:stretch>
                    <a:fillRect/>
                  </a:stretch>
                </pic:blipFill>
                <pic:spPr>
                  <a:xfrm>
                    <a:off x="0" y="0"/>
                    <a:ext cx="885825" cy="4229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4981575</wp:posOffset>
          </wp:positionH>
          <wp:positionV relativeFrom="paragraph">
            <wp:posOffset>90170</wp:posOffset>
          </wp:positionV>
          <wp:extent cx="1114425" cy="586740"/>
          <wp:effectExtent b="0" l="0" r="0" t="0"/>
          <wp:wrapNone/>
          <wp:docPr id="260"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1114425" cy="58674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1">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https://solutionfocused.net/what-is-solution-focused-therapy/</w:t>
        </w:r>
      </w:hyperlink>
      <w:r w:rsidDel="00000000" w:rsidR="00000000" w:rsidRPr="00000000">
        <w:rPr>
          <w:rtl w:val="0"/>
        </w:rPr>
      </w:r>
    </w:p>
  </w:footnote>
  <w:footnote w:id="1">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2">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https://positivepsychology.com/solution-focused-therapy-techniques-worksheets/</w:t>
        </w:r>
      </w:hyperlink>
      <w:r w:rsidDel="00000000" w:rsidR="00000000" w:rsidRPr="00000000">
        <w:rPr>
          <w:rtl w:val="0"/>
        </w:rPr>
      </w:r>
    </w:p>
  </w:footnote>
  <w:footnote w:id="2">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Dolan Y., 2000, One Small Step. Moving Beyond Trauma and Therapy to a Life of Joy, iUniverse,  </w:t>
      </w:r>
    </w:p>
  </w:footnote>
  <w:footnote w:id="3">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Ibid.</w:t>
      </w:r>
      <w:r w:rsidDel="00000000" w:rsidR="00000000" w:rsidRPr="00000000">
        <w:rPr>
          <w:rtl w:val="0"/>
        </w:rPr>
      </w:r>
    </w:p>
  </w:footnote>
  <w:footnote w:id="4">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Ibid.</w:t>
      </w:r>
    </w:p>
  </w:footnote>
  <w:footnote w:id="5">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Ibid.</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pos="4819"/>
        <w:tab w:val="right" w:pos="9638"/>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3731019</wp:posOffset>
          </wp:positionH>
          <wp:positionV relativeFrom="paragraph">
            <wp:posOffset>30480</wp:posOffset>
          </wp:positionV>
          <wp:extent cx="2114550" cy="458058"/>
          <wp:effectExtent b="0" l="0" r="0" t="0"/>
          <wp:wrapNone/>
          <wp:docPr descr="Image result for funded by erasmus+" id="263" name="image11.png"/>
          <a:graphic>
            <a:graphicData uri="http://schemas.openxmlformats.org/drawingml/2006/picture">
              <pic:pic>
                <pic:nvPicPr>
                  <pic:cNvPr descr="Image result for funded by erasmus+" id="0" name="image11.png"/>
                  <pic:cNvPicPr preferRelativeResize="0"/>
                </pic:nvPicPr>
                <pic:blipFill>
                  <a:blip r:embed="rId1"/>
                  <a:srcRect b="0" l="0" r="0" t="0"/>
                  <a:stretch>
                    <a:fillRect/>
                  </a:stretch>
                </pic:blipFill>
                <pic:spPr>
                  <a:xfrm>
                    <a:off x="0" y="0"/>
                    <a:ext cx="2114550" cy="458058"/>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-469899</wp:posOffset>
              </wp:positionH>
              <wp:positionV relativeFrom="paragraph">
                <wp:posOffset>609600</wp:posOffset>
              </wp:positionV>
              <wp:extent cx="6334125" cy="22225"/>
              <wp:effectExtent b="0" l="0" r="0" t="0"/>
              <wp:wrapNone/>
              <wp:docPr id="255" name=""/>
              <a:graphic>
                <a:graphicData uri="http://schemas.microsoft.com/office/word/2010/wordprocessingShape">
                  <wps:wsp>
                    <wps:cNvCnPr/>
                    <wps:spPr>
                      <a:xfrm>
                        <a:off x="2183700" y="3780000"/>
                        <a:ext cx="6324600" cy="0"/>
                      </a:xfrm>
                      <a:prstGeom prst="straightConnector1">
                        <a:avLst/>
                      </a:prstGeom>
                      <a:noFill/>
                      <a:ln cap="flat" cmpd="sng" w="9525">
                        <a:solidFill>
                          <a:srgbClr val="339966"/>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-469899</wp:posOffset>
              </wp:positionH>
              <wp:positionV relativeFrom="paragraph">
                <wp:posOffset>609600</wp:posOffset>
              </wp:positionV>
              <wp:extent cx="6334125" cy="22225"/>
              <wp:effectExtent b="0" l="0" r="0" t="0"/>
              <wp:wrapNone/>
              <wp:docPr id="255"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6334125" cy="222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-395782</wp:posOffset>
          </wp:positionH>
          <wp:positionV relativeFrom="paragraph">
            <wp:posOffset>14605</wp:posOffset>
          </wp:positionV>
          <wp:extent cx="2087880" cy="539115"/>
          <wp:effectExtent b="0" l="0" r="0" t="0"/>
          <wp:wrapSquare wrapText="bothSides" distB="0" distT="0" distL="114300" distR="114300"/>
          <wp:docPr descr="D:\projects\Work4PSY\templates\W4P_logo1.png" id="266" name="image1.png"/>
          <a:graphic>
            <a:graphicData uri="http://schemas.openxmlformats.org/drawingml/2006/picture">
              <pic:pic>
                <pic:nvPicPr>
                  <pic:cNvPr descr="D:\projects\Work4PSY\templates\W4P_logo1.png" id="0" name="image1.png"/>
                  <pic:cNvPicPr preferRelativeResize="0"/>
                </pic:nvPicPr>
                <pic:blipFill>
                  <a:blip r:embed="rId3"/>
                  <a:srcRect b="0" l="0" r="0" t="0"/>
                  <a:stretch>
                    <a:fillRect/>
                  </a:stretch>
                </pic:blipFill>
                <pic:spPr>
                  <a:xfrm>
                    <a:off x="0" y="0"/>
                    <a:ext cx="2087880" cy="53911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Bdr>
        <w:top w:space="0" w:sz="0" w:val="nil"/>
        <w:left w:space="0" w:sz="0" w:val="nil"/>
        <w:bottom w:space="0" w:sz="0" w:val="nil"/>
        <w:right w:space="0" w:sz="0" w:val="nil"/>
        <w:between w:space="0" w:sz="0" w:val="nil"/>
      </w:pBdr>
      <w:spacing w:after="60" w:before="360" w:line="240" w:lineRule="auto"/>
      <w:ind w:left="432" w:hanging="432"/>
    </w:pPr>
    <w:rPr>
      <w:rFonts w:ascii="Arial" w:cs="Arial" w:eastAsia="Arial" w:hAnsi="Arial"/>
      <w:b w:val="1"/>
      <w:smallCaps w:val="1"/>
      <w:color w:val="000000"/>
      <w:sz w:val="24"/>
      <w:szCs w:val="24"/>
    </w:rPr>
  </w:style>
  <w:style w:type="paragraph" w:styleId="Heading2">
    <w:name w:val="heading 2"/>
    <w:basedOn w:val="Normal"/>
    <w:next w:val="Normal"/>
    <w:pPr>
      <w:keepNext w:val="1"/>
      <w:pBdr>
        <w:top w:space="0" w:sz="0" w:val="nil"/>
        <w:left w:space="0" w:sz="0" w:val="nil"/>
        <w:bottom w:space="0" w:sz="0" w:val="nil"/>
        <w:right w:space="0" w:sz="0" w:val="nil"/>
        <w:between w:space="0" w:sz="0" w:val="nil"/>
      </w:pBdr>
      <w:spacing w:after="60" w:before="240" w:line="240" w:lineRule="auto"/>
      <w:ind w:left="576" w:hanging="576"/>
    </w:pPr>
    <w:rPr>
      <w:rFonts w:ascii="Arial" w:cs="Arial" w:eastAsia="Arial" w:hAnsi="Arial"/>
      <w:b w:val="1"/>
      <w:color w:val="000000"/>
      <w:sz w:val="24"/>
      <w:szCs w:val="24"/>
    </w:rPr>
  </w:style>
  <w:style w:type="paragraph" w:styleId="Heading3">
    <w:name w:val="heading 3"/>
    <w:basedOn w:val="Normal"/>
    <w:next w:val="Normal"/>
    <w:pPr>
      <w:keepNext w:val="1"/>
      <w:spacing w:after="60" w:before="180" w:line="240" w:lineRule="auto"/>
      <w:ind w:left="720" w:hanging="720"/>
      <w:jc w:val="both"/>
    </w:pPr>
    <w:rPr>
      <w:rFonts w:ascii="Arial" w:cs="Arial" w:eastAsia="Arial" w:hAnsi="Arial"/>
      <w:i w:val="1"/>
    </w:rPr>
  </w:style>
  <w:style w:type="paragraph" w:styleId="Heading4">
    <w:name w:val="heading 4"/>
    <w:basedOn w:val="Normal"/>
    <w:next w:val="Normal"/>
    <w:pPr>
      <w:keepNext w:val="1"/>
      <w:spacing w:after="60" w:before="240" w:line="240" w:lineRule="auto"/>
      <w:ind w:left="864" w:hanging="864"/>
      <w:jc w:val="both"/>
    </w:pPr>
    <w:rPr>
      <w:rFonts w:ascii="Cambria" w:cs="Cambria" w:eastAsia="Cambria" w:hAnsi="Cambria"/>
      <w:b w:val="1"/>
      <w:sz w:val="28"/>
      <w:szCs w:val="28"/>
    </w:rPr>
  </w:style>
  <w:style w:type="paragraph" w:styleId="Heading5">
    <w:name w:val="heading 5"/>
    <w:basedOn w:val="Normal"/>
    <w:next w:val="Normal"/>
    <w:pPr>
      <w:spacing w:after="60" w:before="240" w:line="240" w:lineRule="auto"/>
      <w:ind w:left="1008" w:hanging="1008"/>
      <w:jc w:val="both"/>
    </w:pPr>
    <w:rPr>
      <w:rFonts w:ascii="Cambria" w:cs="Cambria" w:eastAsia="Cambria" w:hAnsi="Cambria"/>
      <w:b w:val="1"/>
      <w:i w:val="1"/>
      <w:sz w:val="26"/>
      <w:szCs w:val="26"/>
    </w:rPr>
  </w:style>
  <w:style w:type="paragraph" w:styleId="Heading6">
    <w:name w:val="heading 6"/>
    <w:basedOn w:val="Normal"/>
    <w:next w:val="Normal"/>
    <w:pPr>
      <w:spacing w:after="60" w:before="240" w:line="240" w:lineRule="auto"/>
      <w:ind w:left="1152" w:hanging="1152"/>
      <w:jc w:val="both"/>
    </w:pPr>
    <w:rPr>
      <w:rFonts w:ascii="Cambria" w:cs="Cambria" w:eastAsia="Cambria" w:hAnsi="Cambria"/>
      <w:b w:val="1"/>
    </w:rPr>
  </w:style>
  <w:style w:type="paragraph" w:styleId="Title">
    <w:name w:val="Title"/>
    <w:basedOn w:val="Normal"/>
    <w:next w:val="Normal"/>
    <w:pPr>
      <w:spacing w:after="120" w:before="480" w:line="240" w:lineRule="auto"/>
      <w:jc w:val="center"/>
    </w:pPr>
    <w:rPr>
      <w:rFonts w:ascii="Arial" w:cs="Arial" w:eastAsia="Arial" w:hAnsi="Arial"/>
      <w:b w:val="1"/>
      <w:sz w:val="24"/>
      <w:szCs w:val="24"/>
    </w:rPr>
  </w:style>
  <w:style w:type="paragraph" w:styleId="Normale" w:default="1">
    <w:name w:val="Normal"/>
  </w:style>
  <w:style w:type="paragraph" w:styleId="Titolo1">
    <w:name w:val="heading 1"/>
    <w:basedOn w:val="Normale"/>
    <w:next w:val="Normale"/>
    <w:pPr>
      <w:keepNext w:val="1"/>
      <w:pBdr>
        <w:top w:space="0" w:sz="0" w:val="nil"/>
        <w:left w:space="0" w:sz="0" w:val="nil"/>
        <w:bottom w:space="0" w:sz="0" w:val="nil"/>
        <w:right w:space="0" w:sz="0" w:val="nil"/>
        <w:between w:space="0" w:sz="0" w:val="nil"/>
      </w:pBdr>
      <w:spacing w:after="60" w:before="360" w:line="240" w:lineRule="auto"/>
      <w:ind w:left="432" w:hanging="432"/>
      <w:outlineLvl w:val="0"/>
    </w:pPr>
    <w:rPr>
      <w:rFonts w:ascii="Arial" w:cs="Arial" w:eastAsia="Arial" w:hAnsi="Arial"/>
      <w:b w:val="1"/>
      <w:smallCaps w:val="1"/>
      <w:color w:val="000000"/>
      <w:sz w:val="24"/>
      <w:szCs w:val="24"/>
    </w:rPr>
  </w:style>
  <w:style w:type="paragraph" w:styleId="Titolo2">
    <w:name w:val="heading 2"/>
    <w:basedOn w:val="Normale"/>
    <w:next w:val="Normale"/>
    <w:pPr>
      <w:keepNext w:val="1"/>
      <w:pBdr>
        <w:top w:space="0" w:sz="0" w:val="nil"/>
        <w:left w:space="0" w:sz="0" w:val="nil"/>
        <w:bottom w:space="0" w:sz="0" w:val="nil"/>
        <w:right w:space="0" w:sz="0" w:val="nil"/>
        <w:between w:space="0" w:sz="0" w:val="nil"/>
      </w:pBdr>
      <w:spacing w:after="60" w:before="240" w:line="240" w:lineRule="auto"/>
      <w:ind w:left="576" w:hanging="576"/>
      <w:outlineLvl w:val="1"/>
    </w:pPr>
    <w:rPr>
      <w:rFonts w:ascii="Arial" w:cs="Arial" w:eastAsia="Arial" w:hAnsi="Arial"/>
      <w:b w:val="1"/>
      <w:color w:val="000000"/>
      <w:sz w:val="24"/>
      <w:szCs w:val="24"/>
    </w:rPr>
  </w:style>
  <w:style w:type="paragraph" w:styleId="Titolo3">
    <w:name w:val="heading 3"/>
    <w:basedOn w:val="Normale"/>
    <w:next w:val="Normale"/>
    <w:link w:val="Titolo3Carattere"/>
    <w:pPr>
      <w:keepNext w:val="1"/>
      <w:spacing w:after="60" w:before="180" w:line="240" w:lineRule="auto"/>
      <w:ind w:left="720" w:hanging="720"/>
      <w:jc w:val="both"/>
      <w:outlineLvl w:val="2"/>
    </w:pPr>
    <w:rPr>
      <w:rFonts w:ascii="Arial" w:cs="Arial" w:eastAsia="Arial" w:hAnsi="Arial"/>
      <w:i w:val="1"/>
    </w:rPr>
  </w:style>
  <w:style w:type="paragraph" w:styleId="Titolo4">
    <w:name w:val="heading 4"/>
    <w:basedOn w:val="Normale"/>
    <w:next w:val="Normale"/>
    <w:pPr>
      <w:keepNext w:val="1"/>
      <w:spacing w:after="60" w:before="240" w:line="240" w:lineRule="auto"/>
      <w:ind w:left="864" w:hanging="864"/>
      <w:jc w:val="both"/>
      <w:outlineLvl w:val="3"/>
    </w:pPr>
    <w:rPr>
      <w:rFonts w:ascii="Cambria" w:cs="Cambria" w:eastAsia="Cambria" w:hAnsi="Cambria"/>
      <w:b w:val="1"/>
      <w:sz w:val="28"/>
      <w:szCs w:val="28"/>
    </w:rPr>
  </w:style>
  <w:style w:type="paragraph" w:styleId="Titolo5">
    <w:name w:val="heading 5"/>
    <w:basedOn w:val="Normale"/>
    <w:next w:val="Normale"/>
    <w:pPr>
      <w:spacing w:after="60" w:before="240" w:line="240" w:lineRule="auto"/>
      <w:ind w:left="1008" w:hanging="1008"/>
      <w:jc w:val="both"/>
      <w:outlineLvl w:val="4"/>
    </w:pPr>
    <w:rPr>
      <w:rFonts w:ascii="Cambria" w:cs="Cambria" w:eastAsia="Cambria" w:hAnsi="Cambria"/>
      <w:b w:val="1"/>
      <w:i w:val="1"/>
      <w:sz w:val="26"/>
      <w:szCs w:val="26"/>
    </w:rPr>
  </w:style>
  <w:style w:type="paragraph" w:styleId="Titolo6">
    <w:name w:val="heading 6"/>
    <w:basedOn w:val="Normale"/>
    <w:next w:val="Normale"/>
    <w:pPr>
      <w:spacing w:after="60" w:before="240" w:line="240" w:lineRule="auto"/>
      <w:ind w:left="1152" w:hanging="1152"/>
      <w:jc w:val="both"/>
      <w:outlineLvl w:val="5"/>
    </w:pPr>
    <w:rPr>
      <w:rFonts w:ascii="Cambria" w:cs="Cambria" w:eastAsia="Cambria" w:hAnsi="Cambria"/>
      <w:b w:val="1"/>
    </w:rPr>
  </w:style>
  <w:style w:type="paragraph" w:styleId="Titolo7">
    <w:name w:val="heading 7"/>
    <w:basedOn w:val="Normale"/>
    <w:next w:val="Normale"/>
    <w:link w:val="Titolo7Carattere"/>
    <w:uiPriority w:val="9"/>
    <w:unhideWhenUsed w:val="1"/>
    <w:qFormat w:val="1"/>
    <w:rsid w:val="000B1840"/>
    <w:pPr>
      <w:keepNext w:val="1"/>
      <w:keepLines w:val="1"/>
      <w:spacing w:after="0" w:before="200"/>
      <w:outlineLvl w:val="6"/>
    </w:pPr>
    <w:rPr>
      <w:rFonts w:ascii="Copperplate Gothic Bold" w:hAnsi="Copperplate Gothic Bold" w:cstheme="majorBidi" w:eastAsiaTheme="majorEastAsia"/>
      <w:b w:val="1"/>
      <w:iCs w:val="1"/>
      <w:color w:val="003300"/>
      <w:sz w:val="32"/>
      <w:u w:val="single"/>
    </w:rPr>
  </w:style>
  <w:style w:type="paragraph" w:styleId="Titolo8">
    <w:name w:val="heading 8"/>
    <w:basedOn w:val="Normale"/>
    <w:next w:val="Normale"/>
    <w:link w:val="Titolo8Carattere"/>
    <w:uiPriority w:val="9"/>
    <w:unhideWhenUsed w:val="1"/>
    <w:qFormat w:val="1"/>
    <w:rsid w:val="000B1840"/>
    <w:pPr>
      <w:keepNext w:val="1"/>
      <w:keepLines w:val="1"/>
      <w:spacing w:after="0" w:before="200"/>
      <w:outlineLvl w:val="7"/>
    </w:pPr>
    <w:rPr>
      <w:rFonts w:ascii="Copperplate Gothic Bold" w:hAnsi="Copperplate Gothic Bold" w:cstheme="majorBidi" w:eastAsiaTheme="majorEastAsia"/>
      <w:color w:val="003300"/>
      <w:sz w:val="24"/>
      <w:szCs w:val="20"/>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Titolo">
    <w:name w:val="Title"/>
    <w:basedOn w:val="Normale"/>
    <w:next w:val="Normale"/>
    <w:pPr>
      <w:spacing w:after="120" w:before="480" w:line="240" w:lineRule="auto"/>
      <w:jc w:val="center"/>
    </w:pPr>
    <w:rPr>
      <w:rFonts w:ascii="Arial" w:cs="Arial" w:eastAsia="Arial" w:hAnsi="Arial"/>
      <w:b w:val="1"/>
      <w:sz w:val="24"/>
      <w:szCs w:val="24"/>
    </w:rPr>
  </w:style>
  <w:style w:type="paragraph" w:styleId="Sottotitolo">
    <w:name w:val="Subtitle"/>
    <w:basedOn w:val="Normale"/>
    <w:next w:val="Normale"/>
    <w:pPr>
      <w:keepNext w:val="1"/>
      <w:keepLines w:val="1"/>
      <w:spacing w:after="80" w:before="360"/>
    </w:pPr>
    <w:rPr>
      <w:rFonts w:ascii="Georgia" w:cs="Georgia" w:eastAsia="Georgia" w:hAnsi="Georgia"/>
      <w:i w:val="1"/>
      <w:color w:val="666666"/>
      <w:sz w:val="48"/>
      <w:szCs w:val="48"/>
    </w:rPr>
  </w:style>
  <w:style w:type="table" w:styleId="1" w:customStyle="1">
    <w:name w:val="1"/>
    <w:basedOn w:val="Tabellanormale"/>
    <w:tblPr>
      <w:tblStyleRowBandSize w:val="1"/>
      <w:tblStyleColBandSize w:val="1"/>
      <w:tblCellMar>
        <w:left w:w="115.0" w:type="dxa"/>
        <w:right w:w="115.0" w:type="dxa"/>
      </w:tblCellMar>
    </w:tblPr>
  </w:style>
  <w:style w:type="paragraph" w:styleId="Intestazione">
    <w:name w:val="header"/>
    <w:basedOn w:val="Normale"/>
    <w:link w:val="IntestazioneCarattere"/>
    <w:uiPriority w:val="99"/>
    <w:unhideWhenUsed w:val="1"/>
    <w:rsid w:val="00215C9B"/>
    <w:pPr>
      <w:tabs>
        <w:tab w:val="center" w:pos="4986"/>
        <w:tab w:val="right" w:pos="9972"/>
      </w:tabs>
      <w:spacing w:after="0" w:line="240" w:lineRule="auto"/>
    </w:pPr>
  </w:style>
  <w:style w:type="character" w:styleId="IntestazioneCarattere" w:customStyle="1">
    <w:name w:val="Intestazione Carattere"/>
    <w:basedOn w:val="Carpredefinitoparagrafo"/>
    <w:link w:val="Intestazione"/>
    <w:uiPriority w:val="99"/>
    <w:rsid w:val="00215C9B"/>
  </w:style>
  <w:style w:type="paragraph" w:styleId="Pidipagina">
    <w:name w:val="footer"/>
    <w:basedOn w:val="Normale"/>
    <w:link w:val="PidipaginaCarattere"/>
    <w:uiPriority w:val="99"/>
    <w:unhideWhenUsed w:val="1"/>
    <w:rsid w:val="00215C9B"/>
    <w:pPr>
      <w:tabs>
        <w:tab w:val="center" w:pos="4986"/>
        <w:tab w:val="right" w:pos="9972"/>
      </w:tabs>
      <w:spacing w:after="0" w:line="240" w:lineRule="auto"/>
    </w:pPr>
  </w:style>
  <w:style w:type="character" w:styleId="PidipaginaCarattere" w:customStyle="1">
    <w:name w:val="Piè di pagina Carattere"/>
    <w:basedOn w:val="Carpredefinitoparagrafo"/>
    <w:link w:val="Pidipagina"/>
    <w:uiPriority w:val="99"/>
    <w:rsid w:val="00215C9B"/>
  </w:style>
  <w:style w:type="paragraph" w:styleId="Testofumetto">
    <w:name w:val="Balloon Text"/>
    <w:basedOn w:val="Normale"/>
    <w:link w:val="TestofumettoCarattere"/>
    <w:uiPriority w:val="99"/>
    <w:semiHidden w:val="1"/>
    <w:unhideWhenUsed w:val="1"/>
    <w:rsid w:val="00CD4A69"/>
    <w:pPr>
      <w:spacing w:after="0" w:line="240" w:lineRule="auto"/>
    </w:pPr>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CD4A69"/>
    <w:rPr>
      <w:rFonts w:ascii="Tahoma" w:cs="Tahoma" w:hAnsi="Tahoma"/>
      <w:sz w:val="16"/>
      <w:szCs w:val="16"/>
    </w:rPr>
  </w:style>
  <w:style w:type="character" w:styleId="Titolo3Carattere" w:customStyle="1">
    <w:name w:val="Titolo 3 Carattere"/>
    <w:basedOn w:val="Carpredefinitoparagrafo"/>
    <w:link w:val="Titolo3"/>
    <w:rsid w:val="00EC278F"/>
    <w:rPr>
      <w:rFonts w:ascii="Arial" w:cs="Arial" w:eastAsia="Arial" w:hAnsi="Arial"/>
      <w:i w:val="1"/>
    </w:rPr>
  </w:style>
  <w:style w:type="paragraph" w:styleId="Paragrafoelenco">
    <w:name w:val="List Paragraph"/>
    <w:basedOn w:val="Normale"/>
    <w:qFormat w:val="1"/>
    <w:rsid w:val="000939B6"/>
    <w:pPr>
      <w:ind w:left="720"/>
      <w:contextualSpacing w:val="1"/>
    </w:pPr>
  </w:style>
  <w:style w:type="paragraph" w:styleId="NormaleWeb">
    <w:name w:val="Normal (Web)"/>
    <w:basedOn w:val="Normale"/>
    <w:uiPriority w:val="99"/>
    <w:unhideWhenUsed w:val="1"/>
    <w:rsid w:val="00E5118E"/>
    <w:pPr>
      <w:spacing w:after="119" w:before="100" w:beforeAutospacing="1" w:line="240" w:lineRule="auto"/>
    </w:pPr>
    <w:rPr>
      <w:rFonts w:ascii="Times New Roman" w:cs="Times New Roman" w:eastAsia="Times New Roman" w:hAnsi="Times New Roman"/>
      <w:sz w:val="24"/>
      <w:szCs w:val="24"/>
      <w:lang w:eastAsia="pl-PL" w:val="pl-PL"/>
    </w:rPr>
  </w:style>
  <w:style w:type="paragraph" w:styleId="PreformattatoHTML">
    <w:name w:val="HTML Preformatted"/>
    <w:basedOn w:val="Normale"/>
    <w:link w:val="PreformattatoHTMLCarattere"/>
    <w:uiPriority w:val="99"/>
    <w:semiHidden w:val="1"/>
    <w:unhideWhenUsed w:val="1"/>
    <w:rsid w:val="00420D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lang w:eastAsia="de-DE" w:val="de-DE"/>
    </w:rPr>
  </w:style>
  <w:style w:type="character" w:styleId="PreformattatoHTMLCarattere" w:customStyle="1">
    <w:name w:val="Preformattato HTML Carattere"/>
    <w:basedOn w:val="Carpredefinitoparagrafo"/>
    <w:link w:val="PreformattatoHTML"/>
    <w:uiPriority w:val="99"/>
    <w:semiHidden w:val="1"/>
    <w:rsid w:val="00420DFB"/>
    <w:rPr>
      <w:rFonts w:ascii="Courier New" w:cs="Courier New" w:eastAsia="Times New Roman" w:hAnsi="Courier New"/>
      <w:sz w:val="20"/>
      <w:szCs w:val="20"/>
      <w:lang w:eastAsia="de-DE" w:val="de-DE"/>
    </w:rPr>
  </w:style>
  <w:style w:type="paragraph" w:styleId="Testonotaapidipagina">
    <w:name w:val="footnote text"/>
    <w:basedOn w:val="Normale"/>
    <w:link w:val="TestonotaapidipaginaCarattere"/>
    <w:unhideWhenUsed w:val="1"/>
    <w:rsid w:val="00F32070"/>
    <w:pPr>
      <w:spacing w:after="0" w:line="240" w:lineRule="auto"/>
    </w:pPr>
    <w:rPr>
      <w:sz w:val="20"/>
      <w:szCs w:val="20"/>
    </w:rPr>
  </w:style>
  <w:style w:type="character" w:styleId="TestonotaapidipaginaCarattere" w:customStyle="1">
    <w:name w:val="Testo nota a piè di pagina Carattere"/>
    <w:basedOn w:val="Carpredefinitoparagrafo"/>
    <w:link w:val="Testonotaapidipagina"/>
    <w:uiPriority w:val="99"/>
    <w:rsid w:val="00F32070"/>
    <w:rPr>
      <w:sz w:val="20"/>
      <w:szCs w:val="20"/>
    </w:rPr>
  </w:style>
  <w:style w:type="character" w:styleId="Rimandonotaapidipagina">
    <w:name w:val="footnote reference"/>
    <w:basedOn w:val="Carpredefinitoparagrafo"/>
    <w:uiPriority w:val="99"/>
    <w:semiHidden w:val="1"/>
    <w:unhideWhenUsed w:val="1"/>
    <w:rsid w:val="00F32070"/>
    <w:rPr>
      <w:vertAlign w:val="superscript"/>
    </w:rPr>
  </w:style>
  <w:style w:type="character" w:styleId="Collegamentoipertestuale">
    <w:name w:val="Hyperlink"/>
    <w:basedOn w:val="Carpredefinitoparagrafo"/>
    <w:uiPriority w:val="99"/>
    <w:unhideWhenUsed w:val="1"/>
    <w:rsid w:val="0067561E"/>
    <w:rPr>
      <w:color w:val="0000ff"/>
      <w:u w:val="single"/>
    </w:rPr>
  </w:style>
  <w:style w:type="paragraph" w:styleId="Testonotadichiusura">
    <w:name w:val="endnote text"/>
    <w:basedOn w:val="Normale"/>
    <w:link w:val="TestonotadichiusuraCarattere"/>
    <w:uiPriority w:val="99"/>
    <w:unhideWhenUsed w:val="1"/>
    <w:rsid w:val="00E2154D"/>
    <w:pPr>
      <w:spacing w:after="0" w:line="240" w:lineRule="auto"/>
    </w:pPr>
    <w:rPr>
      <w:sz w:val="20"/>
      <w:szCs w:val="20"/>
    </w:rPr>
  </w:style>
  <w:style w:type="character" w:styleId="TestonotadichiusuraCarattere" w:customStyle="1">
    <w:name w:val="Testo nota di chiusura Carattere"/>
    <w:basedOn w:val="Carpredefinitoparagrafo"/>
    <w:link w:val="Testonotadichiusura"/>
    <w:uiPriority w:val="99"/>
    <w:rsid w:val="00E2154D"/>
    <w:rPr>
      <w:sz w:val="20"/>
      <w:szCs w:val="20"/>
    </w:rPr>
  </w:style>
  <w:style w:type="character" w:styleId="Rimandonotadichiusura">
    <w:name w:val="endnote reference"/>
    <w:basedOn w:val="Carpredefinitoparagrafo"/>
    <w:uiPriority w:val="99"/>
    <w:semiHidden w:val="1"/>
    <w:unhideWhenUsed w:val="1"/>
    <w:rsid w:val="00E2154D"/>
    <w:rPr>
      <w:vertAlign w:val="superscript"/>
    </w:rPr>
  </w:style>
  <w:style w:type="paragraph" w:styleId="Default" w:customStyle="1">
    <w:name w:val="Default"/>
    <w:rsid w:val="00BE0333"/>
    <w:pPr>
      <w:autoSpaceDE w:val="0"/>
      <w:autoSpaceDN w:val="0"/>
      <w:adjustRightInd w:val="0"/>
      <w:spacing w:after="0" w:line="240" w:lineRule="auto"/>
    </w:pPr>
    <w:rPr>
      <w:rFonts w:ascii="Bembo" w:cs="Bembo" w:hAnsi="Bembo"/>
      <w:color w:val="000000"/>
      <w:sz w:val="24"/>
      <w:szCs w:val="24"/>
      <w:lang w:val="el-GR"/>
    </w:rPr>
  </w:style>
  <w:style w:type="character" w:styleId="Rimandocommento">
    <w:name w:val="annotation reference"/>
    <w:basedOn w:val="Carpredefinitoparagrafo"/>
    <w:uiPriority w:val="99"/>
    <w:semiHidden w:val="1"/>
    <w:unhideWhenUsed w:val="1"/>
    <w:rsid w:val="0040794E"/>
    <w:rPr>
      <w:sz w:val="16"/>
      <w:szCs w:val="16"/>
    </w:rPr>
  </w:style>
  <w:style w:type="paragraph" w:styleId="Testocommento">
    <w:name w:val="annotation text"/>
    <w:basedOn w:val="Normale"/>
    <w:link w:val="TestocommentoCarattere"/>
    <w:uiPriority w:val="99"/>
    <w:semiHidden w:val="1"/>
    <w:unhideWhenUsed w:val="1"/>
    <w:rsid w:val="0040794E"/>
    <w:pPr>
      <w:spacing w:line="240" w:lineRule="auto"/>
    </w:pPr>
    <w:rPr>
      <w:sz w:val="20"/>
      <w:szCs w:val="20"/>
    </w:rPr>
  </w:style>
  <w:style w:type="character" w:styleId="TestocommentoCarattere" w:customStyle="1">
    <w:name w:val="Testo commento Carattere"/>
    <w:basedOn w:val="Carpredefinitoparagrafo"/>
    <w:link w:val="Testocommento"/>
    <w:uiPriority w:val="99"/>
    <w:semiHidden w:val="1"/>
    <w:rsid w:val="0040794E"/>
    <w:rPr>
      <w:sz w:val="20"/>
      <w:szCs w:val="20"/>
    </w:rPr>
  </w:style>
  <w:style w:type="paragraph" w:styleId="Soggettocommento">
    <w:name w:val="annotation subject"/>
    <w:basedOn w:val="Testocommento"/>
    <w:next w:val="Testocommento"/>
    <w:link w:val="SoggettocommentoCarattere"/>
    <w:uiPriority w:val="99"/>
    <w:semiHidden w:val="1"/>
    <w:unhideWhenUsed w:val="1"/>
    <w:rsid w:val="0040794E"/>
    <w:rPr>
      <w:b w:val="1"/>
      <w:bCs w:val="1"/>
    </w:rPr>
  </w:style>
  <w:style w:type="character" w:styleId="SoggettocommentoCarattere" w:customStyle="1">
    <w:name w:val="Soggetto commento Carattere"/>
    <w:basedOn w:val="TestocommentoCarattere"/>
    <w:link w:val="Soggettocommento"/>
    <w:uiPriority w:val="99"/>
    <w:semiHidden w:val="1"/>
    <w:rsid w:val="0040794E"/>
    <w:rPr>
      <w:b w:val="1"/>
      <w:bCs w:val="1"/>
      <w:sz w:val="20"/>
      <w:szCs w:val="20"/>
    </w:rPr>
  </w:style>
  <w:style w:type="table" w:styleId="Grigliatabella">
    <w:name w:val="Table Grid"/>
    <w:basedOn w:val="Tabellanormale"/>
    <w:uiPriority w:val="59"/>
    <w:rsid w:val="00AD786F"/>
    <w:pPr>
      <w:spacing w:after="0" w:line="240" w:lineRule="auto"/>
    </w:pPr>
    <w:rPr>
      <w:rFonts w:asciiTheme="minorHAnsi" w:cstheme="minorBidi" w:eastAsiaTheme="minorHAnsi" w:hAnsiTheme="minorHAnsi"/>
      <w:lang w:val="el-G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gliachiara-Colore3">
    <w:name w:val="Light Grid Accent 3"/>
    <w:basedOn w:val="Tabellanormale"/>
    <w:uiPriority w:val="62"/>
    <w:rsid w:val="00AD786F"/>
    <w:pPr>
      <w:spacing w:after="0" w:line="240" w:lineRule="auto"/>
    </w:p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Pr>
    <w:tblStylePr w:type="firstRow">
      <w:pPr>
        <w:spacing w:after="0" w:before="0" w:line="240" w:lineRule="auto"/>
      </w:pPr>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space="0" w:sz="0"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space="0" w:sz="0" w:val="nil"/>
          <w:insideV w:color="9bbb5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0000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0000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type="paragraph" w:styleId="Titolosommario">
    <w:name w:val="TOC Heading"/>
    <w:basedOn w:val="Titolo1"/>
    <w:next w:val="Normale"/>
    <w:uiPriority w:val="39"/>
    <w:semiHidden w:val="1"/>
    <w:unhideWhenUsed w:val="1"/>
    <w:qFormat w:val="1"/>
    <w:rsid w:val="000B1840"/>
    <w:pPr>
      <w:keepLines w:val="1"/>
      <w:pBdr>
        <w:top w:color="auto" w:space="0" w:sz="0" w:val="none"/>
        <w:left w:color="auto" w:space="0" w:sz="0" w:val="none"/>
        <w:bottom w:color="auto" w:space="0" w:sz="0" w:val="none"/>
        <w:right w:color="auto" w:space="0" w:sz="0" w:val="none"/>
        <w:between w:color="auto" w:space="0" w:sz="0" w:val="none"/>
      </w:pBdr>
      <w:spacing w:after="0" w:before="480" w:line="276" w:lineRule="auto"/>
      <w:ind w:left="0" w:firstLine="0"/>
      <w:outlineLvl w:val="9"/>
    </w:pPr>
    <w:rPr>
      <w:rFonts w:asciiTheme="majorHAnsi" w:cstheme="majorBidi" w:eastAsiaTheme="majorEastAsia" w:hAnsiTheme="majorHAnsi"/>
      <w:bCs w:val="1"/>
      <w:smallCaps w:val="0"/>
      <w:color w:val="365f91" w:themeColor="accent1" w:themeShade="0000BF"/>
      <w:sz w:val="28"/>
      <w:szCs w:val="28"/>
      <w:lang w:eastAsia="el-GR" w:val="el-GR"/>
    </w:rPr>
  </w:style>
  <w:style w:type="paragraph" w:styleId="Sommario1">
    <w:name w:val="toc 1"/>
    <w:basedOn w:val="Normale"/>
    <w:next w:val="Normale"/>
    <w:autoRedefine w:val="1"/>
    <w:uiPriority w:val="39"/>
    <w:unhideWhenUsed w:val="1"/>
    <w:qFormat w:val="1"/>
    <w:rsid w:val="000B1840"/>
    <w:pPr>
      <w:spacing w:after="100"/>
    </w:pPr>
  </w:style>
  <w:style w:type="paragraph" w:styleId="Didascalia">
    <w:name w:val="caption"/>
    <w:basedOn w:val="Normale"/>
    <w:next w:val="Normale"/>
    <w:uiPriority w:val="35"/>
    <w:semiHidden w:val="1"/>
    <w:unhideWhenUsed w:val="1"/>
    <w:qFormat w:val="1"/>
    <w:rsid w:val="000B1840"/>
    <w:pPr>
      <w:spacing w:after="200" w:line="240" w:lineRule="auto"/>
    </w:pPr>
    <w:rPr>
      <w:b w:val="1"/>
      <w:bCs w:val="1"/>
      <w:color w:val="4f81bd" w:themeColor="accent1"/>
      <w:sz w:val="18"/>
      <w:szCs w:val="18"/>
    </w:rPr>
  </w:style>
  <w:style w:type="numbering" w:styleId="Zaimportowanystyl1" w:customStyle="1">
    <w:name w:val="Zaimportowany styl 1"/>
    <w:rsid w:val="000B1840"/>
    <w:pPr>
      <w:numPr>
        <w:numId w:val="2"/>
      </w:numPr>
    </w:pPr>
  </w:style>
  <w:style w:type="numbering" w:styleId="Zaimportowanystyl2" w:customStyle="1">
    <w:name w:val="Zaimportowany styl 2"/>
    <w:rsid w:val="000B1840"/>
    <w:pPr>
      <w:numPr>
        <w:numId w:val="3"/>
      </w:numPr>
    </w:pPr>
  </w:style>
  <w:style w:type="character" w:styleId="cze" w:customStyle="1">
    <w:name w:val="Łącze"/>
    <w:rsid w:val="000B1840"/>
    <w:rPr>
      <w:color w:val="0563c1"/>
      <w:u w:color="0563c1" w:val="single"/>
      <w14:textOutline w14:cap="rnd" w14:cmpd="sng" w14:algn="ctr">
        <w14:noFill/>
        <w14:prstDash w14:val="solid"/>
        <w14:bevel/>
      </w14:textOutline>
    </w:rPr>
  </w:style>
  <w:style w:type="character" w:styleId="Hyperlink2" w:customStyle="1">
    <w:name w:val="Hyperlink.2"/>
    <w:basedOn w:val="cze"/>
    <w:rsid w:val="000B1840"/>
    <w:rPr>
      <w:rFonts w:ascii="Times New Roman" w:cs="Times New Roman" w:eastAsia="Times New Roman" w:hAnsi="Times New Roman"/>
      <w:color w:val="000000"/>
      <w:u w:color="000000" w:val="none"/>
      <w:shd w:color="auto" w:fill="fdfdfd" w:val="clear"/>
      <w:lang w:val="en-US"/>
      <w14:textOutline w14:cap="rnd" w14:cmpd="sng" w14:algn="ctr">
        <w14:noFill/>
        <w14:prstDash w14:val="solid"/>
        <w14:bevel/>
      </w14:textOutline>
    </w:rPr>
  </w:style>
  <w:style w:type="character" w:styleId="Hyperlink3" w:customStyle="1">
    <w:name w:val="Hyperlink.3"/>
    <w:basedOn w:val="cze"/>
    <w:rsid w:val="000B1840"/>
    <w:rPr>
      <w:rFonts w:ascii="Times New Roman" w:cs="Times New Roman" w:eastAsia="Times New Roman" w:hAnsi="Times New Roman"/>
      <w:color w:val="000000"/>
      <w:sz w:val="20"/>
      <w:szCs w:val="20"/>
      <w:u w:color="000000" w:val="none"/>
      <w:lang w:val="en-US"/>
      <w14:textOutline w14:cap="rnd" w14:cmpd="sng" w14:algn="ctr">
        <w14:noFill/>
        <w14:prstDash w14:val="solid"/>
        <w14:bevel/>
      </w14:textOutline>
    </w:rPr>
  </w:style>
  <w:style w:type="numbering" w:styleId="Zaimportowanystyl3" w:customStyle="1">
    <w:name w:val="Zaimportowany styl 3"/>
    <w:rsid w:val="000B1840"/>
    <w:pPr>
      <w:numPr>
        <w:numId w:val="4"/>
      </w:numPr>
    </w:pPr>
  </w:style>
  <w:style w:type="table" w:styleId="10" w:customStyle="1">
    <w:name w:val="Πλέγμα πίνακα1"/>
    <w:basedOn w:val="Tabellanormale"/>
    <w:next w:val="Grigliatabella"/>
    <w:uiPriority w:val="39"/>
    <w:rsid w:val="000B184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itolo7Carattere" w:customStyle="1">
    <w:name w:val="Titolo 7 Carattere"/>
    <w:basedOn w:val="Carpredefinitoparagrafo"/>
    <w:link w:val="Titolo7"/>
    <w:uiPriority w:val="9"/>
    <w:rsid w:val="000B1840"/>
    <w:rPr>
      <w:rFonts w:ascii="Copperplate Gothic Bold" w:hAnsi="Copperplate Gothic Bold" w:cstheme="majorBidi" w:eastAsiaTheme="majorEastAsia"/>
      <w:b w:val="1"/>
      <w:iCs w:val="1"/>
      <w:color w:val="003300"/>
      <w:sz w:val="32"/>
      <w:u w:val="single"/>
    </w:rPr>
  </w:style>
  <w:style w:type="character" w:styleId="Titolo8Carattere" w:customStyle="1">
    <w:name w:val="Titolo 8 Carattere"/>
    <w:basedOn w:val="Carpredefinitoparagrafo"/>
    <w:link w:val="Titolo8"/>
    <w:uiPriority w:val="9"/>
    <w:rsid w:val="000B1840"/>
    <w:rPr>
      <w:rFonts w:ascii="Copperplate Gothic Bold" w:hAnsi="Copperplate Gothic Bold" w:cstheme="majorBidi" w:eastAsiaTheme="majorEastAsia"/>
      <w:color w:val="003300"/>
      <w:sz w:val="24"/>
      <w:szCs w:val="20"/>
    </w:rPr>
  </w:style>
  <w:style w:type="paragraph" w:styleId="Sommario2">
    <w:name w:val="toc 2"/>
    <w:basedOn w:val="Normale"/>
    <w:next w:val="Normale"/>
    <w:autoRedefine w:val="1"/>
    <w:uiPriority w:val="39"/>
    <w:unhideWhenUsed w:val="1"/>
    <w:qFormat w:val="1"/>
    <w:rsid w:val="000B1840"/>
    <w:pPr>
      <w:spacing w:after="100"/>
      <w:ind w:left="220"/>
    </w:pPr>
  </w:style>
  <w:style w:type="paragraph" w:styleId="Sommario3">
    <w:name w:val="toc 3"/>
    <w:basedOn w:val="Normale"/>
    <w:next w:val="Normale"/>
    <w:autoRedefine w:val="1"/>
    <w:uiPriority w:val="39"/>
    <w:semiHidden w:val="1"/>
    <w:unhideWhenUsed w:val="1"/>
    <w:qFormat w:val="1"/>
    <w:rsid w:val="000B1840"/>
    <w:pPr>
      <w:spacing w:after="100" w:line="276" w:lineRule="auto"/>
      <w:ind w:left="440"/>
    </w:pPr>
    <w:rPr>
      <w:rFonts w:asciiTheme="minorHAnsi" w:cstheme="minorBidi" w:eastAsiaTheme="minorEastAsia" w:hAnsiTheme="minorHAnsi"/>
      <w:lang w:eastAsia="el-GR" w:val="el-GR"/>
    </w:rPr>
  </w:style>
  <w:style w:type="table" w:styleId="2" w:customStyle="1">
    <w:name w:val="Πλέγμα πίνακα2"/>
    <w:basedOn w:val="Tabellanormale"/>
    <w:next w:val="Grigliatabella"/>
    <w:uiPriority w:val="39"/>
    <w:rsid w:val="00E72A9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reA" w:customStyle="1">
    <w:name w:val="Treść A"/>
    <w:rsid w:val="00F611DD"/>
    <w:pPr>
      <w:pBdr>
        <w:top w:space="0" w:sz="0" w:val="nil"/>
        <w:left w:space="0" w:sz="0" w:val="nil"/>
        <w:bottom w:space="0" w:sz="0" w:val="nil"/>
        <w:right w:space="0" w:sz="0" w:val="nil"/>
        <w:between w:space="0" w:sz="0" w:val="nil"/>
        <w:bar w:space="0" w:sz="0" w:val="nil"/>
      </w:pBdr>
      <w:spacing w:after="0" w:line="240" w:lineRule="auto"/>
    </w:pPr>
    <w:rPr>
      <w:rFonts w:ascii="Helvetica Neue" w:cs="Arial Unicode MS" w:eastAsia="Arial Unicode MS" w:hAnsi="Helvetica Neue"/>
      <w:color w:val="000000"/>
      <w:u w:color="000000"/>
      <w:bdr w:space="0" w:sz="0" w:val="nil"/>
      <w:lang w:eastAsia="pl-PL" w:val="en-US"/>
      <w14:textOutline w14:cap="flat" w14:cmpd="sng" w14:w="12700" w14:algn="ctr">
        <w14:noFill/>
        <w14:prstDash w14:val="solid"/>
        <w14:miter w14:lim="400000"/>
      </w14:textOutline>
    </w:rPr>
  </w:style>
  <w:style w:type="numbering" w:styleId="Zaimportowanystyl10" w:customStyle="1">
    <w:name w:val="Zaimportowany styl 1.0"/>
    <w:rsid w:val="00F611DD"/>
    <w:pPr>
      <w:numPr>
        <w:numId w:val="5"/>
      </w:numPr>
    </w:pPr>
  </w:style>
  <w:style w:type="paragraph" w:styleId="Citazione">
    <w:name w:val="Quote"/>
    <w:next w:val="Normale"/>
    <w:link w:val="CitazioneCarattere"/>
    <w:rsid w:val="00F611DD"/>
    <w:pPr>
      <w:pBdr>
        <w:top w:space="0" w:sz="0" w:val="nil"/>
        <w:left w:space="0" w:sz="0" w:val="nil"/>
        <w:bottom w:space="0" w:sz="0" w:val="nil"/>
        <w:right w:space="0" w:sz="0" w:val="nil"/>
        <w:between w:space="0" w:sz="0" w:val="nil"/>
        <w:bar w:space="0" w:sz="0" w:val="nil"/>
      </w:pBdr>
      <w:spacing w:before="200"/>
      <w:ind w:left="864" w:right="864"/>
      <w:jc w:val="both"/>
    </w:pPr>
    <w:rPr>
      <w:rFonts w:ascii="Times New Roman" w:cs="Arial Unicode MS" w:eastAsia="Arial Unicode MS" w:hAnsi="Times New Roman"/>
      <w:color w:val="404040"/>
      <w:u w:color="404040"/>
      <w:bdr w:space="0" w:sz="0" w:val="nil"/>
      <w:lang w:eastAsia="pl-PL" w:val="en-US"/>
    </w:rPr>
  </w:style>
  <w:style w:type="character" w:styleId="CitazioneCarattere" w:customStyle="1">
    <w:name w:val="Citazione Carattere"/>
    <w:basedOn w:val="Carpredefinitoparagrafo"/>
    <w:link w:val="Citazione"/>
    <w:rsid w:val="00F611DD"/>
    <w:rPr>
      <w:rFonts w:ascii="Times New Roman" w:cs="Arial Unicode MS" w:eastAsia="Arial Unicode MS" w:hAnsi="Times New Roman"/>
      <w:color w:val="404040"/>
      <w:u w:color="404040"/>
      <w:bdr w:space="0" w:sz="0" w:val="nil"/>
      <w:lang w:eastAsia="pl-PL" w:val="en-US"/>
    </w:rPr>
  </w:style>
  <w:style w:type="character" w:styleId="Brak" w:customStyle="1">
    <w:name w:val="Brak"/>
    <w:rsid w:val="00F611DD"/>
  </w:style>
  <w:style w:type="character" w:styleId="Hyperlink0" w:customStyle="1">
    <w:name w:val="Hyperlink.0"/>
    <w:basedOn w:val="Brak"/>
    <w:rsid w:val="00F611DD"/>
    <w:rPr>
      <w:rFonts w:ascii="Times New Roman" w:cs="Times New Roman" w:eastAsia="Times New Roman" w:hAnsi="Times New Roman"/>
      <w:b w:val="1"/>
      <w:bCs w:val="1"/>
      <w:color w:val="000000"/>
      <w:sz w:val="24"/>
      <w:szCs w:val="24"/>
      <w:u w:color="000000" w:val="none"/>
      <w:shd w:color="auto" w:fill="fdfdfd" w:val="clear"/>
      <w:lang w:val="en-US"/>
      <w14:textOutline w14:cap="flat" w14:cmpd="sng" w14:w="12700" w14:algn="ctr">
        <w14:noFill/>
        <w14:prstDash w14:val="solid"/>
        <w14:miter w14:lim="400000"/>
      </w14:textOutline>
    </w:rPr>
  </w:style>
  <w:style w:type="numbering" w:styleId="Zaimportowanystyl4" w:customStyle="1">
    <w:name w:val="Zaimportowany styl 4"/>
    <w:rsid w:val="00F611DD"/>
    <w:pPr>
      <w:numPr>
        <w:numId w:val="6"/>
      </w:numPr>
    </w:pPr>
  </w:style>
  <w:style w:type="numbering" w:styleId="Zaimportowanystyl5" w:customStyle="1">
    <w:name w:val="Zaimportowany styl 5"/>
    <w:rsid w:val="00F611DD"/>
    <w:pPr>
      <w:numPr>
        <w:numId w:val="7"/>
      </w:numPr>
    </w:pPr>
  </w:style>
  <w:style w:type="numbering" w:styleId="Zaimportowanystyl6" w:customStyle="1">
    <w:name w:val="Zaimportowany styl 6"/>
    <w:rsid w:val="00F611DD"/>
    <w:pPr>
      <w:numPr>
        <w:numId w:val="8"/>
      </w:numPr>
    </w:pPr>
  </w:style>
  <w:style w:type="paragraph" w:styleId="Tre" w:customStyle="1">
    <w:name w:val="Treść"/>
    <w:rsid w:val="00F611DD"/>
    <w:pPr>
      <w:pBdr>
        <w:top w:space="0" w:sz="0" w:val="nil"/>
        <w:left w:space="0" w:sz="0" w:val="nil"/>
        <w:bottom w:space="0" w:sz="0" w:val="nil"/>
        <w:right w:space="0" w:sz="0" w:val="nil"/>
        <w:between w:space="0" w:sz="0" w:val="nil"/>
        <w:bar w:space="0" w:sz="0" w:val="nil"/>
      </w:pBdr>
      <w:spacing w:after="0" w:line="240" w:lineRule="auto"/>
    </w:pPr>
    <w:rPr>
      <w:rFonts w:ascii="Helvetica Neue" w:cs="Helvetica Neue" w:eastAsia="Helvetica Neue" w:hAnsi="Helvetica Neue"/>
      <w:color w:val="000000"/>
      <w:bdr w:space="0" w:sz="0" w:val="nil"/>
      <w:lang w:eastAsia="pl-PL" w:val="pl-PL"/>
      <w14:textOutline w14:cap="flat" w14:cmpd="sng" w14:algn="ctr">
        <w14:noFill/>
        <w14:prstDash w14:val="solid"/>
        <w14:bevel/>
      </w14:textOutline>
    </w:rPr>
  </w:style>
  <w:style w:type="table" w:styleId="3" w:customStyle="1">
    <w:name w:val="Πλέγμα πίνακα3"/>
    <w:basedOn w:val="Tabellanormale"/>
    <w:next w:val="Grigliatabella"/>
    <w:uiPriority w:val="39"/>
    <w:rsid w:val="00F43013"/>
    <w:pPr>
      <w:spacing w:after="0" w:line="240" w:lineRule="auto"/>
    </w:pPr>
    <w:rPr>
      <w:rFonts w:asciiTheme="minorHAnsi" w:cstheme="minorBidi" w:eastAsiaTheme="minorHAnsi" w:hAnsiTheme="minorHAnsi"/>
      <w:lang w:val="el-G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4" w:customStyle="1">
    <w:name w:val="Πλέγμα πίνακα4"/>
    <w:basedOn w:val="Tabellanormale"/>
    <w:next w:val="Grigliatabella"/>
    <w:uiPriority w:val="39"/>
    <w:rsid w:val="00741A1D"/>
    <w:pPr>
      <w:spacing w:after="0" w:line="240" w:lineRule="auto"/>
    </w:pPr>
    <w:rPr>
      <w:rFonts w:asciiTheme="minorHAnsi" w:cstheme="minorBidi" w:eastAsiaTheme="minorHAnsi" w:hAnsiTheme="minorHAnsi"/>
      <w:lang w:val="el-G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5" w:customStyle="1">
    <w:name w:val="Πλέγμα πίνακα5"/>
    <w:basedOn w:val="Tabellanormale"/>
    <w:next w:val="Grigliatabella"/>
    <w:uiPriority w:val="39"/>
    <w:rsid w:val="00741A1D"/>
    <w:pPr>
      <w:spacing w:after="0" w:line="240" w:lineRule="auto"/>
    </w:pPr>
    <w:rPr>
      <w:rFonts w:asciiTheme="minorHAnsi" w:cstheme="minorBidi" w:eastAsiaTheme="minorHAnsi" w:hAnsiTheme="minorHAnsi"/>
      <w:lang w:val="el-G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11" w:customStyle="1">
    <w:name w:val="Χωρίς λίστα1"/>
    <w:next w:val="Nessunelenco"/>
    <w:uiPriority w:val="99"/>
    <w:semiHidden w:val="1"/>
    <w:unhideWhenUsed w:val="1"/>
    <w:rsid w:val="00D20EE2"/>
  </w:style>
  <w:style w:type="numbering" w:styleId="Zaimportowanystyl21" w:customStyle="1">
    <w:name w:val="Zaimportowany styl 21"/>
    <w:rsid w:val="002F2E15"/>
    <w:pPr>
      <w:numPr>
        <w:numId w:val="1"/>
      </w:numPr>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mbria" w:cs="Cambria" w:eastAsia="Cambria" w:hAnsi="Cambria"/>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image" Target="media/image2.png"/><Relationship Id="rId12" Type="http://schemas.openxmlformats.org/officeDocument/2006/relationships/footer" Target="footer1.xml"/><Relationship Id="rId9" Type="http://schemas.openxmlformats.org/officeDocument/2006/relationships/image" Target="media/image5.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10.jpg"/><Relationship Id="rId3" Type="http://schemas.openxmlformats.org/officeDocument/2006/relationships/image" Target="media/image12.png"/><Relationship Id="rId4" Type="http://schemas.openxmlformats.org/officeDocument/2006/relationships/image" Target="media/image6.png"/><Relationship Id="rId5" Type="http://schemas.openxmlformats.org/officeDocument/2006/relationships/image" Target="media/image8.png"/><Relationship Id="rId6"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solutionfocused.net/what-is-solution-focused-therapy/" TargetMode="External"/><Relationship Id="rId2" Type="http://schemas.openxmlformats.org/officeDocument/2006/relationships/hyperlink" Target="https://positivepsychology.com/solution-focused-therapy-techniques-workshee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4.pn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oM92ghk5v30x3YQVf2NB2fajKw==">AMUW2mU/BmKYeZUdMk/xXs/Rtbg+HhMeK9clpaekeMdd58cfBPwfQ4pY0lma9ZgZYbTMz93lpXA69+9mrOX5Rv29CZO5Y+8oMLrIvsRGSx2YmJJ3nEeTBq4TPhLb/TOGXubgahn3RpXo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2022-08-09T10:39:00Z</dcterms:created>
  <dc:creator>Neringa Kelpšaitė</dc:creator>
</cp:coreProperties>
</file>